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AB1" w:rsidRPr="008E16E9" w:rsidRDefault="003C4AB1" w:rsidP="00A00907">
      <w:pPr>
        <w:jc w:val="both"/>
        <w:rPr>
          <w:b/>
          <w:bCs/>
          <w:sz w:val="24"/>
          <w:szCs w:val="24"/>
          <w:lang w:val="en-CA"/>
        </w:rPr>
      </w:pPr>
      <w:r w:rsidRPr="008E16E9">
        <w:rPr>
          <w:b/>
          <w:bCs/>
          <w:sz w:val="24"/>
          <w:szCs w:val="24"/>
          <w:lang w:val="en-CA"/>
        </w:rPr>
        <w:t>PRESS RELEASE</w:t>
      </w:r>
    </w:p>
    <w:p w:rsidR="008E16E9" w:rsidRPr="008E16E9" w:rsidRDefault="008E16E9" w:rsidP="008E16E9">
      <w:pPr>
        <w:jc w:val="both"/>
        <w:rPr>
          <w:b/>
          <w:bCs/>
          <w:sz w:val="24"/>
          <w:szCs w:val="24"/>
          <w:lang w:val="en-CA"/>
        </w:rPr>
      </w:pPr>
      <w:r w:rsidRPr="008E16E9">
        <w:rPr>
          <w:b/>
          <w:bCs/>
          <w:sz w:val="24"/>
          <w:szCs w:val="24"/>
          <w:lang w:val="en-CA"/>
        </w:rPr>
        <w:t>Aero becomes a general partner of NATO Days in Ostrava for next three years</w:t>
      </w:r>
    </w:p>
    <w:p w:rsidR="008E16E9" w:rsidRPr="008E16E9" w:rsidRDefault="008E16E9" w:rsidP="008E16E9">
      <w:pPr>
        <w:jc w:val="both"/>
        <w:rPr>
          <w:b/>
          <w:lang w:val="en-CA"/>
        </w:rPr>
      </w:pPr>
      <w:r w:rsidRPr="008E16E9">
        <w:rPr>
          <w:b/>
          <w:bCs/>
          <w:lang w:val="en-CA"/>
        </w:rPr>
        <w:t>14</w:t>
      </w:r>
      <w:r w:rsidR="009E3321" w:rsidRPr="008E16E9">
        <w:rPr>
          <w:b/>
          <w:bCs/>
          <w:lang w:val="en-CA"/>
        </w:rPr>
        <w:t xml:space="preserve">. </w:t>
      </w:r>
      <w:r w:rsidRPr="008E16E9">
        <w:rPr>
          <w:b/>
          <w:bCs/>
          <w:lang w:val="en-CA"/>
        </w:rPr>
        <w:t xml:space="preserve">February 2017, </w:t>
      </w:r>
      <w:proofErr w:type="spellStart"/>
      <w:r w:rsidRPr="008E16E9">
        <w:rPr>
          <w:b/>
          <w:bCs/>
          <w:lang w:val="en-CA"/>
        </w:rPr>
        <w:t>Odolena</w:t>
      </w:r>
      <w:proofErr w:type="spellEnd"/>
      <w:r w:rsidRPr="008E16E9">
        <w:rPr>
          <w:b/>
          <w:bCs/>
          <w:lang w:val="en-CA"/>
        </w:rPr>
        <w:t xml:space="preserve"> </w:t>
      </w:r>
      <w:proofErr w:type="spellStart"/>
      <w:r w:rsidRPr="008E16E9">
        <w:rPr>
          <w:b/>
          <w:bCs/>
          <w:lang w:val="en-CA"/>
        </w:rPr>
        <w:t>Voda</w:t>
      </w:r>
      <w:proofErr w:type="spellEnd"/>
      <w:r w:rsidRPr="008E16E9">
        <w:rPr>
          <w:b/>
          <w:bCs/>
          <w:lang w:val="en-CA"/>
        </w:rPr>
        <w:t xml:space="preserve"> –</w:t>
      </w:r>
      <w:r w:rsidR="00DB0B5D" w:rsidRPr="008E16E9">
        <w:rPr>
          <w:b/>
          <w:bCs/>
          <w:lang w:val="en-CA"/>
        </w:rPr>
        <w:t xml:space="preserve"> </w:t>
      </w:r>
      <w:r w:rsidRPr="008E16E9">
        <w:rPr>
          <w:b/>
          <w:lang w:val="en-CA"/>
        </w:rPr>
        <w:t xml:space="preserve">NATO Days in Ostrava &amp; Czech Air Force Days are the biggest aviation event in the Czech Republic and the biggest security show in Europe. Since 2017, this show will be related to the most significant Czech aviation manufacturer – Aero </w:t>
      </w:r>
      <w:proofErr w:type="spellStart"/>
      <w:r w:rsidRPr="008E16E9">
        <w:rPr>
          <w:b/>
          <w:lang w:val="en-CA"/>
        </w:rPr>
        <w:t>Vodochody</w:t>
      </w:r>
      <w:proofErr w:type="spellEnd"/>
      <w:r w:rsidRPr="008E16E9">
        <w:rPr>
          <w:b/>
          <w:lang w:val="en-CA"/>
        </w:rPr>
        <w:t xml:space="preserve"> </w:t>
      </w:r>
      <w:proofErr w:type="gramStart"/>
      <w:r w:rsidRPr="008E16E9">
        <w:rPr>
          <w:b/>
          <w:lang w:val="en-CA"/>
        </w:rPr>
        <w:t>company</w:t>
      </w:r>
      <w:proofErr w:type="gramEnd"/>
      <w:r w:rsidRPr="008E16E9">
        <w:rPr>
          <w:b/>
          <w:lang w:val="en-CA"/>
        </w:rPr>
        <w:t xml:space="preserve">. After seven years of Swedish company SAAB being the general partner of the show, Aero </w:t>
      </w:r>
      <w:proofErr w:type="spellStart"/>
      <w:r w:rsidRPr="008E16E9">
        <w:rPr>
          <w:b/>
          <w:lang w:val="en-CA"/>
        </w:rPr>
        <w:t>Vodochody</w:t>
      </w:r>
      <w:proofErr w:type="spellEnd"/>
      <w:r w:rsidRPr="008E16E9">
        <w:rPr>
          <w:b/>
          <w:lang w:val="en-CA"/>
        </w:rPr>
        <w:t xml:space="preserve"> will now take this prestigious position. Aero also becomes a general partner of another main Czech aviation event of this year – the Open Day of the 21</w:t>
      </w:r>
      <w:r w:rsidRPr="008E16E9">
        <w:rPr>
          <w:b/>
          <w:vertAlign w:val="superscript"/>
          <w:lang w:val="en-CA"/>
        </w:rPr>
        <w:t>st</w:t>
      </w:r>
      <w:r w:rsidRPr="008E16E9">
        <w:rPr>
          <w:b/>
          <w:lang w:val="en-CA"/>
        </w:rPr>
        <w:t xml:space="preserve"> Air Force Base in </w:t>
      </w:r>
      <w:proofErr w:type="spellStart"/>
      <w:r w:rsidRPr="008E16E9">
        <w:rPr>
          <w:b/>
          <w:lang w:val="en-CA"/>
        </w:rPr>
        <w:t>Čáslav</w:t>
      </w:r>
      <w:proofErr w:type="spellEnd"/>
      <w:r w:rsidRPr="008E16E9">
        <w:rPr>
          <w:b/>
          <w:lang w:val="en-CA"/>
        </w:rPr>
        <w:t xml:space="preserve">. </w:t>
      </w:r>
      <w:bookmarkStart w:id="0" w:name="_GoBack"/>
      <w:bookmarkEnd w:id="0"/>
    </w:p>
    <w:p w:rsidR="008E16E9" w:rsidRPr="008E16E9" w:rsidRDefault="008E16E9" w:rsidP="008E16E9">
      <w:pPr>
        <w:jc w:val="both"/>
        <w:rPr>
          <w:lang w:val="en-CA"/>
        </w:rPr>
      </w:pPr>
      <w:r w:rsidRPr="008E16E9">
        <w:rPr>
          <w:lang w:val="en-CA"/>
        </w:rPr>
        <w:t xml:space="preserve">President of Aero </w:t>
      </w:r>
      <w:proofErr w:type="spellStart"/>
      <w:r w:rsidRPr="008E16E9">
        <w:rPr>
          <w:lang w:val="en-CA"/>
        </w:rPr>
        <w:t>Vodochody</w:t>
      </w:r>
      <w:proofErr w:type="spellEnd"/>
      <w:r w:rsidRPr="008E16E9">
        <w:rPr>
          <w:lang w:val="en-CA"/>
        </w:rPr>
        <w:t xml:space="preserve"> Giuseppe Giordo and management of </w:t>
      </w:r>
      <w:proofErr w:type="spellStart"/>
      <w:r w:rsidRPr="008E16E9">
        <w:rPr>
          <w:lang w:val="en-CA"/>
        </w:rPr>
        <w:t>Jagello</w:t>
      </w:r>
      <w:proofErr w:type="spellEnd"/>
      <w:r w:rsidRPr="008E16E9">
        <w:rPr>
          <w:lang w:val="en-CA"/>
        </w:rPr>
        <w:t xml:space="preserve"> </w:t>
      </w:r>
      <w:proofErr w:type="gramStart"/>
      <w:r w:rsidRPr="008E16E9">
        <w:rPr>
          <w:lang w:val="en-CA"/>
        </w:rPr>
        <w:t>2000 which organises the NATO Days in Ostrava &amp; Czech Air Force Days</w:t>
      </w:r>
      <w:proofErr w:type="gramEnd"/>
      <w:r w:rsidRPr="008E16E9">
        <w:rPr>
          <w:lang w:val="en-CA"/>
        </w:rPr>
        <w:t xml:space="preserve"> signed today an agreement for cooperation in the next three years. They also signed an agreement confirming general partnership of the </w:t>
      </w:r>
      <w:proofErr w:type="spellStart"/>
      <w:r w:rsidRPr="008E16E9">
        <w:rPr>
          <w:lang w:val="en-CA"/>
        </w:rPr>
        <w:t>Čáslav</w:t>
      </w:r>
      <w:proofErr w:type="spellEnd"/>
      <w:r w:rsidRPr="008E16E9">
        <w:rPr>
          <w:lang w:val="en-CA"/>
        </w:rPr>
        <w:t xml:space="preserve"> Open Day. Several representatives of the Czech Army and Ministry of Defence of the Czech Republic attended the signing ceremony. „We perceive this new partnership as a significant milestone for Aero that is consistent to our growing emphasis on military programs and production of proprietary aircraft. I am convinced that mutual cooperation of the most important aviation event in the Czech Republic and the biggest aerospace manufacturer in the country can bring benefit for both sides,” said Giuseppe Giordo, president of Aero </w:t>
      </w:r>
      <w:proofErr w:type="spellStart"/>
      <w:r w:rsidRPr="008E16E9">
        <w:rPr>
          <w:lang w:val="en-CA"/>
        </w:rPr>
        <w:t>Vodochody</w:t>
      </w:r>
      <w:proofErr w:type="spellEnd"/>
      <w:r w:rsidRPr="008E16E9">
        <w:rPr>
          <w:lang w:val="en-CA"/>
        </w:rPr>
        <w:t>.</w:t>
      </w:r>
    </w:p>
    <w:p w:rsidR="008E16E9" w:rsidRPr="008E16E9" w:rsidRDefault="008E16E9" w:rsidP="008E16E9">
      <w:pPr>
        <w:jc w:val="both"/>
        <w:rPr>
          <w:lang w:val="en-CA"/>
        </w:rPr>
      </w:pPr>
      <w:r w:rsidRPr="008E16E9">
        <w:rPr>
          <w:lang w:val="en-CA"/>
        </w:rPr>
        <w:t xml:space="preserve">Last NATO Days attracted 130,000 visitors and approximately 50,000 people usually arrive to Open Day in </w:t>
      </w:r>
      <w:proofErr w:type="spellStart"/>
      <w:r w:rsidRPr="008E16E9">
        <w:rPr>
          <w:lang w:val="en-CA"/>
        </w:rPr>
        <w:t>Čáslav</w:t>
      </w:r>
      <w:proofErr w:type="spellEnd"/>
      <w:r w:rsidRPr="008E16E9">
        <w:rPr>
          <w:lang w:val="en-CA"/>
        </w:rPr>
        <w:t xml:space="preserve">. Aero has participated on both events also in the past. In NATO Days, Aero was one of the main partners, exhibitors and active participant of the flight display. „We are glad to build on our past cooperation and to extend it for the future. We believe our partnership will help to develop the whole event and both our company and our new general partner will grow from this experience,” said Zbyněk </w:t>
      </w:r>
      <w:proofErr w:type="spellStart"/>
      <w:r w:rsidRPr="008E16E9">
        <w:rPr>
          <w:lang w:val="en-CA"/>
        </w:rPr>
        <w:t>Pavlačík</w:t>
      </w:r>
      <w:proofErr w:type="spellEnd"/>
      <w:r w:rsidRPr="008E16E9">
        <w:rPr>
          <w:lang w:val="en-CA"/>
        </w:rPr>
        <w:t xml:space="preserve">, CEO of </w:t>
      </w:r>
      <w:proofErr w:type="spellStart"/>
      <w:r w:rsidRPr="008E16E9">
        <w:rPr>
          <w:lang w:val="en-CA"/>
        </w:rPr>
        <w:t>Jagello</w:t>
      </w:r>
      <w:proofErr w:type="spellEnd"/>
      <w:r w:rsidRPr="008E16E9">
        <w:rPr>
          <w:lang w:val="en-CA"/>
        </w:rPr>
        <w:t xml:space="preserve"> 2000.</w:t>
      </w:r>
    </w:p>
    <w:p w:rsidR="008E16E9" w:rsidRPr="008E16E9" w:rsidRDefault="008E16E9" w:rsidP="008E16E9">
      <w:pPr>
        <w:jc w:val="both"/>
        <w:rPr>
          <w:lang w:val="en-CA"/>
        </w:rPr>
      </w:pPr>
      <w:r w:rsidRPr="008E16E9">
        <w:rPr>
          <w:lang w:val="en-CA"/>
        </w:rPr>
        <w:t>Several prominent people attended the signing ceremony, among them the commander of the 21</w:t>
      </w:r>
      <w:r w:rsidRPr="008E16E9">
        <w:rPr>
          <w:vertAlign w:val="superscript"/>
          <w:lang w:val="en-CA"/>
        </w:rPr>
        <w:t>st</w:t>
      </w:r>
      <w:r w:rsidRPr="008E16E9">
        <w:rPr>
          <w:lang w:val="en-CA"/>
        </w:rPr>
        <w:t xml:space="preserve"> Air Force Base in </w:t>
      </w:r>
      <w:proofErr w:type="spellStart"/>
      <w:r w:rsidRPr="008E16E9">
        <w:rPr>
          <w:lang w:val="en-CA"/>
        </w:rPr>
        <w:t>Čáslav</w:t>
      </w:r>
      <w:proofErr w:type="spellEnd"/>
      <w:r w:rsidRPr="008E16E9">
        <w:rPr>
          <w:lang w:val="en-CA"/>
        </w:rPr>
        <w:t xml:space="preserve">, Colonel Petr </w:t>
      </w:r>
      <w:proofErr w:type="spellStart"/>
      <w:r w:rsidRPr="008E16E9">
        <w:rPr>
          <w:lang w:val="en-CA"/>
        </w:rPr>
        <w:t>Tománek</w:t>
      </w:r>
      <w:proofErr w:type="spellEnd"/>
      <w:r w:rsidRPr="008E16E9">
        <w:rPr>
          <w:lang w:val="en-CA"/>
        </w:rPr>
        <w:t xml:space="preserve">. „We are happy to announce that thanks to our cooperation with Aero </w:t>
      </w:r>
      <w:proofErr w:type="spellStart"/>
      <w:r w:rsidRPr="008E16E9">
        <w:rPr>
          <w:lang w:val="en-CA"/>
        </w:rPr>
        <w:t>Vodochody</w:t>
      </w:r>
      <w:proofErr w:type="spellEnd"/>
      <w:r w:rsidRPr="008E16E9">
        <w:rPr>
          <w:lang w:val="en-CA"/>
        </w:rPr>
        <w:t xml:space="preserve"> and </w:t>
      </w:r>
      <w:proofErr w:type="spellStart"/>
      <w:r w:rsidRPr="008E16E9">
        <w:rPr>
          <w:lang w:val="en-CA"/>
        </w:rPr>
        <w:t>Jagello</w:t>
      </w:r>
      <w:proofErr w:type="spellEnd"/>
      <w:r w:rsidRPr="008E16E9">
        <w:rPr>
          <w:lang w:val="en-CA"/>
        </w:rPr>
        <w:t xml:space="preserve"> 2000 companies, visitors of our Open Day will get an exclusive chance to see prototype of modernized double seated L-159T2 aircraft</w:t>
      </w:r>
      <w:proofErr w:type="gramStart"/>
      <w:r w:rsidRPr="008E16E9">
        <w:rPr>
          <w:lang w:val="en-CA"/>
        </w:rPr>
        <w:t>,“</w:t>
      </w:r>
      <w:proofErr w:type="gramEnd"/>
      <w:r w:rsidRPr="008E16E9">
        <w:rPr>
          <w:lang w:val="en-CA"/>
        </w:rPr>
        <w:t xml:space="preserve"> said Colonel Petr </w:t>
      </w:r>
      <w:proofErr w:type="spellStart"/>
      <w:r w:rsidRPr="008E16E9">
        <w:rPr>
          <w:lang w:val="en-CA"/>
        </w:rPr>
        <w:t>Tománek</w:t>
      </w:r>
      <w:proofErr w:type="spellEnd"/>
      <w:r w:rsidRPr="008E16E9">
        <w:rPr>
          <w:lang w:val="en-CA"/>
        </w:rPr>
        <w:t>, commander of the 21</w:t>
      </w:r>
      <w:r w:rsidRPr="008E16E9">
        <w:rPr>
          <w:vertAlign w:val="superscript"/>
          <w:lang w:val="en-CA"/>
        </w:rPr>
        <w:t>st</w:t>
      </w:r>
      <w:r w:rsidRPr="008E16E9">
        <w:rPr>
          <w:lang w:val="en-CA"/>
        </w:rPr>
        <w:t xml:space="preserve"> Air Force Base in </w:t>
      </w:r>
      <w:proofErr w:type="spellStart"/>
      <w:r w:rsidRPr="008E16E9">
        <w:rPr>
          <w:lang w:val="en-CA"/>
        </w:rPr>
        <w:t>Čáslav</w:t>
      </w:r>
      <w:proofErr w:type="spellEnd"/>
      <w:r w:rsidRPr="008E16E9">
        <w:rPr>
          <w:lang w:val="en-CA"/>
        </w:rPr>
        <w:t>.</w:t>
      </w:r>
    </w:p>
    <w:p w:rsidR="0054258C" w:rsidRPr="008E16E9" w:rsidRDefault="0054258C" w:rsidP="00A00907">
      <w:pPr>
        <w:spacing w:after="0"/>
        <w:jc w:val="both"/>
        <w:rPr>
          <w:b/>
          <w:bCs/>
          <w:lang w:val="en-CA"/>
        </w:rPr>
      </w:pPr>
    </w:p>
    <w:p w:rsidR="009E3321" w:rsidRPr="008E16E9" w:rsidRDefault="009E3321" w:rsidP="00A00907">
      <w:pPr>
        <w:spacing w:after="0"/>
        <w:jc w:val="both"/>
        <w:rPr>
          <w:b/>
          <w:bCs/>
          <w:lang w:val="en-CA"/>
        </w:rPr>
      </w:pPr>
      <w:r w:rsidRPr="008E16E9">
        <w:rPr>
          <w:b/>
          <w:bCs/>
          <w:lang w:val="en-CA"/>
        </w:rPr>
        <w:t xml:space="preserve">AERO </w:t>
      </w:r>
      <w:proofErr w:type="spellStart"/>
      <w:r w:rsidRPr="008E16E9">
        <w:rPr>
          <w:b/>
          <w:bCs/>
          <w:lang w:val="en-CA"/>
        </w:rPr>
        <w:t>Vodochody</w:t>
      </w:r>
      <w:proofErr w:type="spellEnd"/>
      <w:r w:rsidRPr="008E16E9">
        <w:rPr>
          <w:b/>
          <w:bCs/>
          <w:lang w:val="en-CA"/>
        </w:rPr>
        <w:t xml:space="preserve"> AEROSPACE a.s.</w:t>
      </w:r>
    </w:p>
    <w:p w:rsidR="008E16E9" w:rsidRPr="008E16E9" w:rsidRDefault="008E16E9" w:rsidP="00A00907">
      <w:pPr>
        <w:spacing w:after="0"/>
        <w:jc w:val="both"/>
        <w:rPr>
          <w:lang w:val="en-CA"/>
        </w:rPr>
      </w:pPr>
      <w:r w:rsidRPr="008E16E9">
        <w:rPr>
          <w:lang w:val="en-CA"/>
        </w:rPr>
        <w:br/>
        <w:t xml:space="preserve">AERO </w:t>
      </w:r>
      <w:proofErr w:type="spellStart"/>
      <w:r w:rsidRPr="008E16E9">
        <w:rPr>
          <w:lang w:val="en-CA"/>
        </w:rPr>
        <w:t>Vodochody</w:t>
      </w:r>
      <w:proofErr w:type="spellEnd"/>
      <w:r w:rsidRPr="008E16E9">
        <w:rPr>
          <w:lang w:val="en-CA"/>
        </w:rPr>
        <w:t xml:space="preserve"> AEROSPACE </w:t>
      </w:r>
      <w:proofErr w:type="gramStart"/>
      <w:r w:rsidRPr="008E16E9">
        <w:rPr>
          <w:lang w:val="en-CA"/>
        </w:rPr>
        <w:t>a.s</w:t>
      </w:r>
      <w:proofErr w:type="gramEnd"/>
      <w:r w:rsidRPr="008E16E9">
        <w:rPr>
          <w:lang w:val="en-CA"/>
        </w:rPr>
        <w:t xml:space="preserve">. focuses on the design and manufacturing of military and civil aircraft and is the largest aviation manufacturer in the Czech Republic and one of the oldest aerospace companies in the world. In the field of military aircraft, Aero has been a reliable long-term partner to many of the world's air forces. Aero is a founding member of the Confederation of the Czech Aviation Industry. In the field of civil aviation, Aero </w:t>
      </w:r>
      <w:proofErr w:type="gramStart"/>
      <w:r w:rsidRPr="008E16E9">
        <w:rPr>
          <w:lang w:val="en-CA"/>
        </w:rPr>
        <w:t>partners</w:t>
      </w:r>
      <w:proofErr w:type="gramEnd"/>
      <w:r w:rsidRPr="008E16E9">
        <w:rPr>
          <w:lang w:val="en-CA"/>
        </w:rPr>
        <w:t xml:space="preserve"> with many of the world's largest manufacturers in a diverse range of projects.  More recently, Aero became a full partner in several risk-sharing programs, taking responsibility not only for the production of structures but also for development.</w:t>
      </w:r>
    </w:p>
    <w:p w:rsidR="009E3321" w:rsidRPr="008E16E9" w:rsidRDefault="009E3321" w:rsidP="00A00907">
      <w:pPr>
        <w:spacing w:after="0"/>
        <w:jc w:val="both"/>
        <w:rPr>
          <w:b/>
          <w:bCs/>
          <w:lang w:val="en-CA"/>
        </w:rPr>
      </w:pPr>
    </w:p>
    <w:p w:rsidR="009E3321" w:rsidRPr="008E16E9" w:rsidRDefault="009E3321" w:rsidP="00A00907">
      <w:pPr>
        <w:spacing w:after="0"/>
        <w:jc w:val="both"/>
        <w:rPr>
          <w:b/>
          <w:bCs/>
          <w:lang w:val="en-CA"/>
        </w:rPr>
      </w:pPr>
      <w:r w:rsidRPr="008E16E9">
        <w:rPr>
          <w:b/>
          <w:bCs/>
          <w:lang w:val="en-CA"/>
        </w:rPr>
        <w:t xml:space="preserve">Contact for AERO </w:t>
      </w:r>
      <w:proofErr w:type="spellStart"/>
      <w:r w:rsidRPr="008E16E9">
        <w:rPr>
          <w:b/>
          <w:bCs/>
          <w:lang w:val="en-CA"/>
        </w:rPr>
        <w:t>Vodochody</w:t>
      </w:r>
      <w:proofErr w:type="spellEnd"/>
      <w:r w:rsidR="00354A93" w:rsidRPr="008E16E9">
        <w:rPr>
          <w:b/>
          <w:bCs/>
          <w:lang w:val="en-CA"/>
        </w:rPr>
        <w:t xml:space="preserve"> AEROSPACE</w:t>
      </w:r>
      <w:r w:rsidRPr="008E16E9">
        <w:rPr>
          <w:b/>
          <w:bCs/>
          <w:lang w:val="en-CA"/>
        </w:rPr>
        <w:t>:</w:t>
      </w:r>
    </w:p>
    <w:p w:rsidR="00DB0B5D" w:rsidRPr="008E16E9" w:rsidRDefault="00DB0B5D" w:rsidP="00A00907">
      <w:pPr>
        <w:spacing w:after="0"/>
        <w:jc w:val="both"/>
        <w:rPr>
          <w:lang w:val="en-CA"/>
        </w:rPr>
      </w:pPr>
      <w:r w:rsidRPr="008E16E9">
        <w:rPr>
          <w:lang w:val="en-CA"/>
        </w:rPr>
        <w:t xml:space="preserve">Tereza </w:t>
      </w:r>
      <w:proofErr w:type="spellStart"/>
      <w:r w:rsidRPr="008E16E9">
        <w:rPr>
          <w:lang w:val="en-CA"/>
        </w:rPr>
        <w:t>Kryšpínová</w:t>
      </w:r>
      <w:proofErr w:type="spellEnd"/>
    </w:p>
    <w:p w:rsidR="00DB0B5D" w:rsidRPr="008E16E9" w:rsidRDefault="008E16E9" w:rsidP="00A00907">
      <w:pPr>
        <w:spacing w:after="0"/>
        <w:jc w:val="both"/>
        <w:rPr>
          <w:lang w:val="en-CA"/>
        </w:rPr>
      </w:pPr>
      <w:proofErr w:type="gramStart"/>
      <w:r w:rsidRPr="008E16E9">
        <w:rPr>
          <w:lang w:val="en-CA"/>
        </w:rPr>
        <w:t>spoke</w:t>
      </w:r>
      <w:r>
        <w:rPr>
          <w:lang w:val="en-CA"/>
        </w:rPr>
        <w:t>s</w:t>
      </w:r>
      <w:r w:rsidRPr="008E16E9">
        <w:rPr>
          <w:lang w:val="en-CA"/>
        </w:rPr>
        <w:t>person</w:t>
      </w:r>
      <w:proofErr w:type="gramEnd"/>
    </w:p>
    <w:p w:rsidR="00DB0B5D" w:rsidRPr="008E16E9" w:rsidRDefault="008E16E9" w:rsidP="00A00907">
      <w:pPr>
        <w:spacing w:after="0"/>
        <w:jc w:val="both"/>
        <w:rPr>
          <w:lang w:val="en-CA"/>
        </w:rPr>
      </w:pPr>
      <w:hyperlink r:id="rId8" w:history="1">
        <w:r w:rsidRPr="008E16E9">
          <w:rPr>
            <w:rStyle w:val="Hypertextovodkaz"/>
            <w:lang w:val="en-CA"/>
          </w:rPr>
          <w:t>tereza.vrublova@aero.cz</w:t>
        </w:r>
      </w:hyperlink>
    </w:p>
    <w:p w:rsidR="002A1BE8" w:rsidRPr="008E16E9" w:rsidRDefault="00DB0B5D" w:rsidP="00A00907">
      <w:pPr>
        <w:spacing w:after="0"/>
        <w:jc w:val="both"/>
        <w:rPr>
          <w:lang w:val="en-CA"/>
        </w:rPr>
      </w:pPr>
      <w:r w:rsidRPr="008E16E9">
        <w:rPr>
          <w:lang w:val="en-CA"/>
        </w:rPr>
        <w:t>+420 734 518</w:t>
      </w:r>
      <w:r w:rsidR="002A1BE8" w:rsidRPr="008E16E9">
        <w:rPr>
          <w:lang w:val="en-CA"/>
        </w:rPr>
        <w:t> </w:t>
      </w:r>
      <w:r w:rsidRPr="008E16E9">
        <w:rPr>
          <w:lang w:val="en-CA"/>
        </w:rPr>
        <w:t>038</w:t>
      </w:r>
    </w:p>
    <w:sectPr w:rsidR="002A1BE8" w:rsidRPr="008E16E9" w:rsidSect="007B5AC5">
      <w:headerReference w:type="default" r:id="rId9"/>
      <w:footerReference w:type="default" r:id="rId10"/>
      <w:type w:val="continuous"/>
      <w:pgSz w:w="11906" w:h="16838" w:code="9"/>
      <w:pgMar w:top="2835" w:right="964" w:bottom="1531" w:left="964" w:header="709"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19" w:rsidRDefault="007C5319" w:rsidP="006E248B">
      <w:r>
        <w:separator/>
      </w:r>
    </w:p>
  </w:endnote>
  <w:endnote w:type="continuationSeparator" w:id="0">
    <w:p w:rsidR="007C5319" w:rsidRDefault="007C5319" w:rsidP="006E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98" w:rsidRPr="00FD3DAA" w:rsidRDefault="00203D98" w:rsidP="00FD3DAA">
    <w:pPr>
      <w:autoSpaceDE w:val="0"/>
      <w:autoSpaceDN w:val="0"/>
      <w:adjustRightInd w:val="0"/>
      <w:spacing w:line="200" w:lineRule="exact"/>
      <w:rPr>
        <w:color w:val="0075B0"/>
        <w:sz w:val="14"/>
        <w:szCs w:val="14"/>
      </w:rPr>
    </w:pPr>
    <w:r w:rsidRPr="00FD3DAA">
      <w:rPr>
        <w:color w:val="0075B0"/>
        <w:sz w:val="14"/>
        <w:szCs w:val="14"/>
      </w:rPr>
      <w:t xml:space="preserve">AERO Vodochody </w:t>
    </w:r>
    <w:r w:rsidR="00CE620A">
      <w:rPr>
        <w:color w:val="0075B0"/>
        <w:sz w:val="14"/>
        <w:szCs w:val="14"/>
      </w:rPr>
      <w:t xml:space="preserve">AEROSPACE </w:t>
    </w:r>
    <w:r w:rsidRPr="00FD3DAA">
      <w:rPr>
        <w:color w:val="0075B0"/>
        <w:sz w:val="14"/>
        <w:szCs w:val="14"/>
      </w:rPr>
      <w:t>a.s.</w:t>
    </w:r>
  </w:p>
  <w:p w:rsidR="00203D98" w:rsidRPr="00141A0C" w:rsidRDefault="00203D98" w:rsidP="00FD3DAA">
    <w:pPr>
      <w:autoSpaceDE w:val="0"/>
      <w:autoSpaceDN w:val="0"/>
      <w:adjustRightInd w:val="0"/>
      <w:spacing w:line="200" w:lineRule="exact"/>
      <w:rPr>
        <w:color w:val="A7A9AC"/>
        <w:sz w:val="14"/>
        <w:szCs w:val="14"/>
      </w:rPr>
    </w:pPr>
    <w:r w:rsidRPr="00141A0C">
      <w:rPr>
        <w:color w:val="A7A9AC"/>
        <w:sz w:val="14"/>
        <w:szCs w:val="14"/>
      </w:rPr>
      <w:t xml:space="preserve">U Letiště 374 | 250 70 Odolena Voda | </w:t>
    </w:r>
    <w:proofErr w:type="gramStart"/>
    <w:r w:rsidRPr="00141A0C">
      <w:rPr>
        <w:color w:val="A7A9AC"/>
        <w:sz w:val="14"/>
        <w:szCs w:val="14"/>
      </w:rPr>
      <w:t>www</w:t>
    </w:r>
    <w:proofErr w:type="gramEnd"/>
    <w:r w:rsidRPr="00141A0C">
      <w:rPr>
        <w:color w:val="A7A9AC"/>
        <w:sz w:val="14"/>
        <w:szCs w:val="14"/>
      </w:rPr>
      <w:t>.</w:t>
    </w:r>
    <w:proofErr w:type="gramStart"/>
    <w:r w:rsidRPr="00141A0C">
      <w:rPr>
        <w:color w:val="A7A9AC"/>
        <w:sz w:val="14"/>
        <w:szCs w:val="14"/>
      </w:rPr>
      <w:t>aero</w:t>
    </w:r>
    <w:proofErr w:type="gramEnd"/>
    <w:r w:rsidRPr="00141A0C">
      <w:rPr>
        <w:color w:val="A7A9AC"/>
        <w:sz w:val="14"/>
        <w:szCs w:val="14"/>
      </w:rPr>
      <w:t>.cz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19" w:rsidRDefault="007C5319" w:rsidP="006E248B">
      <w:r>
        <w:separator/>
      </w:r>
    </w:p>
  </w:footnote>
  <w:footnote w:type="continuationSeparator" w:id="0">
    <w:p w:rsidR="007C5319" w:rsidRDefault="007C5319" w:rsidP="006E2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98" w:rsidRDefault="00DB0B5D" w:rsidP="00F0107A">
    <w:r>
      <w:rPr>
        <w:noProof/>
        <w:lang w:eastAsia="cs-CZ"/>
      </w:rPr>
      <mc:AlternateContent>
        <mc:Choice Requires="wps">
          <w:drawing>
            <wp:anchor distT="0" distB="0" distL="114300" distR="114300" simplePos="0" relativeHeight="251658752" behindDoc="0" locked="0" layoutInCell="1" allowOverlap="1" wp14:anchorId="167D18BF" wp14:editId="582B222A">
              <wp:simplePos x="0" y="0"/>
              <wp:positionH relativeFrom="column">
                <wp:posOffset>3240405</wp:posOffset>
              </wp:positionH>
              <wp:positionV relativeFrom="paragraph">
                <wp:posOffset>575945</wp:posOffset>
              </wp:positionV>
              <wp:extent cx="3200400" cy="342900"/>
              <wp:effectExtent l="1905" t="444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20A" w:rsidRPr="00894F4A" w:rsidRDefault="00CE620A" w:rsidP="00CE620A">
                          <w:pPr>
                            <w:jc w:val="right"/>
                            <w:rPr>
                              <w:color w:val="A7A9AC"/>
                              <w:sz w:val="28"/>
                              <w:szCs w:val="28"/>
                            </w:rPr>
                          </w:pPr>
                          <w:r w:rsidRPr="00894F4A">
                            <w:rPr>
                              <w:color w:val="A7A9AC"/>
                              <w:sz w:val="28"/>
                              <w:szCs w:val="28"/>
                            </w:rPr>
                            <w:t>AERO Vodochody AEROSPACE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D18BF" id="_x0000_t202" coordsize="21600,21600" o:spt="202" path="m,l,21600r21600,l21600,xe">
              <v:stroke joinstyle="miter"/>
              <v:path gradientshapeok="t" o:connecttype="rect"/>
            </v:shapetype>
            <v:shape id="Text Box 7" o:spid="_x0000_s1026" type="#_x0000_t202" style="position:absolute;margin-left:255.15pt;margin-top:45.35pt;width:25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8Tsg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AzW52+0wk43XfgZgY4tp6Wqe7uZPFVIyHXNRU7tlRK9jWjJWQX2pv+xdUR&#10;R1uQbf9BlhCG7o10QEOlWgsIxUCADl16PHfGplLA4TX0mgRgKsB2TaIY1jYETU63O6XNOyZbZBcp&#10;VtB5h04Pd9qMricXG0zInDcNnNOkEc8OAHM8gdhw1dpsFq6ZP+Ig3sw3c+KRaLrxSJBl3jJfE2+a&#10;h7NJdp2t11n408YNSVLzsmTChjkJKyR/1rijxEdJnKWlZcNLC2dT0mq3XTcKHSgIO3ffsSAXbv7z&#10;NFy9gMsLSmFEglUUe/l0PvNITiZePAvmXhDGq3gakJhk+XNKd1ywf6eE+hTHk2gyium33AL3veZG&#10;k5YbGB0Nb1M8PzvRxEpwI0rXWkN5M64vSmHTfyoFtPvUaCdYq9FRrWbYDoBiVbyV5SNIV0lQFogQ&#10;5h0saqm+Y9TD7Eix/ranimHUvBcg/zgkxA4btyGTWQQbdWnZXlqoKAAqxQajcbk244Dad4rvaog0&#10;Pjghl/BkKu7U/JTV8aHBfHCkjrPMDqDLvfN6mriLXwAAAP//AwBQSwMEFAAGAAgAAAAhAPFHP+Xe&#10;AAAACwEAAA8AAABkcnMvZG93bnJldi54bWxMj01PwkAQhu8m/ofNkHiT3WoBKd0So/GqAYXE29Id&#10;2sbubNNdaP33Die5zceTd57J16NrxRn70HjSkEwVCKTS24YqDV+fb/dPIEI0ZE3rCTX8YoB1cXuT&#10;m8z6gTZ43sZKcAiFzGioY+wyKUNZozNh6jsk3h1970zktq+k7c3A4a6VD0rNpTMN8YXadPhSY/mz&#10;PTkNu/fj9z5VH9Wrm3WDH5Ukt5Ra303G5xWIiGP8h+Giz+pQsNPBn8gG0WqYJeqRUQ1LtQBxAVSS&#10;8uTAVZouQBa5vP6h+AMAAP//AwBQSwECLQAUAAYACAAAACEAtoM4kv4AAADhAQAAEwAAAAAAAAAA&#10;AAAAAAAAAAAAW0NvbnRlbnRfVHlwZXNdLnhtbFBLAQItABQABgAIAAAAIQA4/SH/1gAAAJQBAAAL&#10;AAAAAAAAAAAAAAAAAC8BAABfcmVscy8ucmVsc1BLAQItABQABgAIAAAAIQCkuM8TsgIAALkFAAAO&#10;AAAAAAAAAAAAAAAAAC4CAABkcnMvZTJvRG9jLnhtbFBLAQItABQABgAIAAAAIQDxRz/l3gAAAAsB&#10;AAAPAAAAAAAAAAAAAAAAAAwFAABkcnMvZG93bnJldi54bWxQSwUGAAAAAAQABADzAAAAFwYAAAAA&#10;" filled="f" stroked="f">
              <v:textbox>
                <w:txbxContent>
                  <w:p w:rsidR="00CE620A" w:rsidRPr="00894F4A" w:rsidRDefault="00CE620A" w:rsidP="00CE620A">
                    <w:pPr>
                      <w:jc w:val="right"/>
                      <w:rPr>
                        <w:color w:val="A7A9AC"/>
                        <w:sz w:val="28"/>
                        <w:szCs w:val="28"/>
                      </w:rPr>
                    </w:pPr>
                    <w:r w:rsidRPr="00894F4A">
                      <w:rPr>
                        <w:color w:val="A7A9AC"/>
                        <w:sz w:val="28"/>
                        <w:szCs w:val="28"/>
                      </w:rPr>
                      <w:t>AERO Vodochody AEROSPACE a.s.</w:t>
                    </w:r>
                  </w:p>
                </w:txbxContent>
              </v:textbox>
            </v:shape>
          </w:pict>
        </mc:Fallback>
      </mc:AlternateContent>
    </w:r>
    <w:r>
      <w:rPr>
        <w:noProof/>
        <w:lang w:eastAsia="cs-CZ"/>
      </w:rPr>
      <w:drawing>
        <wp:anchor distT="0" distB="0" distL="114300" distR="114300" simplePos="0" relativeHeight="251657728" behindDoc="1" locked="0" layoutInCell="1" allowOverlap="1" wp14:anchorId="09CA89BE" wp14:editId="3A12E164">
          <wp:simplePos x="0" y="0"/>
          <wp:positionH relativeFrom="column">
            <wp:posOffset>0</wp:posOffset>
          </wp:positionH>
          <wp:positionV relativeFrom="paragraph">
            <wp:posOffset>935990</wp:posOffset>
          </wp:positionV>
          <wp:extent cx="6356350" cy="142240"/>
          <wp:effectExtent l="0" t="0" r="6350" b="0"/>
          <wp:wrapNone/>
          <wp:docPr id="6" name="obrázek 6" descr="pravit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vit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6704" behindDoc="1" locked="0" layoutInCell="1" allowOverlap="1" wp14:anchorId="015D88FB" wp14:editId="7C5CBBE1">
          <wp:simplePos x="0" y="0"/>
          <wp:positionH relativeFrom="column">
            <wp:posOffset>0</wp:posOffset>
          </wp:positionH>
          <wp:positionV relativeFrom="paragraph">
            <wp:posOffset>93345</wp:posOffset>
          </wp:positionV>
          <wp:extent cx="1670685" cy="396240"/>
          <wp:effectExtent l="0" t="0" r="5715" b="3810"/>
          <wp:wrapNone/>
          <wp:docPr id="3" name="obrázek 10" descr="C:\Users\Iva a Standa\Desktop\logo_mo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C:\Users\Iva a Standa\Desktop\logo_modr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685" cy="396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402A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C8A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7C79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84310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5530AB7A"/>
    <w:lvl w:ilvl="0">
      <w:start w:val="1"/>
      <w:numFmt w:val="decimal"/>
      <w:lvlText w:val="%1."/>
      <w:lvlJc w:val="left"/>
      <w:pPr>
        <w:tabs>
          <w:tab w:val="num" w:pos="360"/>
        </w:tabs>
        <w:ind w:left="360" w:hanging="360"/>
      </w:pPr>
    </w:lvl>
  </w:abstractNum>
  <w:abstractNum w:abstractNumId="5" w15:restartNumberingAfterBreak="0">
    <w:nsid w:val="0AF92059"/>
    <w:multiLevelType w:val="multilevel"/>
    <w:tmpl w:val="14346F16"/>
    <w:styleLink w:val="StylSodrkami"/>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5D"/>
    <w:rsid w:val="00071FA9"/>
    <w:rsid w:val="000D0BB5"/>
    <w:rsid w:val="000D7070"/>
    <w:rsid w:val="000F277B"/>
    <w:rsid w:val="0011172B"/>
    <w:rsid w:val="00141A0C"/>
    <w:rsid w:val="00181DF2"/>
    <w:rsid w:val="001977BD"/>
    <w:rsid w:val="001D64CB"/>
    <w:rsid w:val="001F1447"/>
    <w:rsid w:val="00203D98"/>
    <w:rsid w:val="002216D0"/>
    <w:rsid w:val="0023442D"/>
    <w:rsid w:val="00274417"/>
    <w:rsid w:val="002A1BE8"/>
    <w:rsid w:val="00333558"/>
    <w:rsid w:val="00347A09"/>
    <w:rsid w:val="00354A93"/>
    <w:rsid w:val="003A31D1"/>
    <w:rsid w:val="003C4AB1"/>
    <w:rsid w:val="003C5B8F"/>
    <w:rsid w:val="003E6D19"/>
    <w:rsid w:val="004206ED"/>
    <w:rsid w:val="004459C1"/>
    <w:rsid w:val="0049404F"/>
    <w:rsid w:val="004B7DE1"/>
    <w:rsid w:val="0054258C"/>
    <w:rsid w:val="00574548"/>
    <w:rsid w:val="00627B29"/>
    <w:rsid w:val="00632255"/>
    <w:rsid w:val="0066447C"/>
    <w:rsid w:val="006B4ADA"/>
    <w:rsid w:val="006E248B"/>
    <w:rsid w:val="00703869"/>
    <w:rsid w:val="00722274"/>
    <w:rsid w:val="00732FDA"/>
    <w:rsid w:val="0074063F"/>
    <w:rsid w:val="0074213A"/>
    <w:rsid w:val="00783718"/>
    <w:rsid w:val="00786646"/>
    <w:rsid w:val="00792C20"/>
    <w:rsid w:val="007A6C8B"/>
    <w:rsid w:val="007B5AC5"/>
    <w:rsid w:val="007C0360"/>
    <w:rsid w:val="007C5319"/>
    <w:rsid w:val="007D1B8F"/>
    <w:rsid w:val="00836239"/>
    <w:rsid w:val="0086017F"/>
    <w:rsid w:val="00860279"/>
    <w:rsid w:val="008931EE"/>
    <w:rsid w:val="00894F4A"/>
    <w:rsid w:val="008E16E9"/>
    <w:rsid w:val="008F1EFC"/>
    <w:rsid w:val="0091273F"/>
    <w:rsid w:val="00913D92"/>
    <w:rsid w:val="00950194"/>
    <w:rsid w:val="00965742"/>
    <w:rsid w:val="009D0A2A"/>
    <w:rsid w:val="009D6F2E"/>
    <w:rsid w:val="009E3321"/>
    <w:rsid w:val="009F054E"/>
    <w:rsid w:val="009F677A"/>
    <w:rsid w:val="00A00907"/>
    <w:rsid w:val="00A3084D"/>
    <w:rsid w:val="00AE029B"/>
    <w:rsid w:val="00AF7217"/>
    <w:rsid w:val="00B14BBD"/>
    <w:rsid w:val="00B65229"/>
    <w:rsid w:val="00B811E7"/>
    <w:rsid w:val="00B878EE"/>
    <w:rsid w:val="00B97E29"/>
    <w:rsid w:val="00C12BC8"/>
    <w:rsid w:val="00C30E9C"/>
    <w:rsid w:val="00CE028D"/>
    <w:rsid w:val="00CE0E09"/>
    <w:rsid w:val="00CE620A"/>
    <w:rsid w:val="00CF1687"/>
    <w:rsid w:val="00D27313"/>
    <w:rsid w:val="00D95174"/>
    <w:rsid w:val="00DB0B5D"/>
    <w:rsid w:val="00DD4654"/>
    <w:rsid w:val="00DD552A"/>
    <w:rsid w:val="00E03FC0"/>
    <w:rsid w:val="00E17B8A"/>
    <w:rsid w:val="00EA3E98"/>
    <w:rsid w:val="00EE5E5A"/>
    <w:rsid w:val="00F0107A"/>
    <w:rsid w:val="00F33E94"/>
    <w:rsid w:val="00FD3DAA"/>
    <w:rsid w:val="00FE0DE1"/>
    <w:rsid w:val="00FE6AC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5BEFD"/>
  <w15:docId w15:val="{73305287-AD56-4540-B819-2FEF09E1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0B5D"/>
    <w:pPr>
      <w:spacing w:after="200" w:line="276" w:lineRule="auto"/>
    </w:pPr>
    <w:rPr>
      <w:rFonts w:cs="Arial"/>
      <w:sz w:val="22"/>
      <w:szCs w:val="22"/>
      <w:lang w:eastAsia="en-US"/>
    </w:rPr>
  </w:style>
  <w:style w:type="paragraph" w:styleId="Nadpis1">
    <w:name w:val="heading 1"/>
    <w:basedOn w:val="Normln"/>
    <w:next w:val="Normln"/>
    <w:qFormat/>
    <w:rsid w:val="007B5AC5"/>
    <w:pPr>
      <w:keepNext/>
      <w:spacing w:before="240" w:after="60" w:line="240" w:lineRule="auto"/>
      <w:outlineLvl w:val="0"/>
    </w:pPr>
    <w:rPr>
      <w:rFonts w:ascii="Arial" w:eastAsia="Times New Roman" w:hAnsi="Arial"/>
      <w:b/>
      <w:bCs/>
      <w:kern w:val="32"/>
      <w:sz w:val="32"/>
      <w:szCs w:val="32"/>
      <w:lang w:eastAsia="cs-CZ"/>
    </w:rPr>
  </w:style>
  <w:style w:type="paragraph" w:styleId="Nadpis2">
    <w:name w:val="heading 2"/>
    <w:basedOn w:val="Normln"/>
    <w:next w:val="Normln"/>
    <w:qFormat/>
    <w:rsid w:val="007B5AC5"/>
    <w:pPr>
      <w:keepNext/>
      <w:spacing w:before="240" w:after="60" w:line="240" w:lineRule="auto"/>
      <w:outlineLvl w:val="1"/>
    </w:pPr>
    <w:rPr>
      <w:rFonts w:ascii="Arial" w:eastAsia="Times New Roman" w:hAnsi="Arial"/>
      <w:b/>
      <w:bCs/>
      <w:iCs/>
      <w:sz w:val="28"/>
      <w:szCs w:val="28"/>
      <w:lang w:eastAsia="cs-CZ"/>
    </w:rPr>
  </w:style>
  <w:style w:type="paragraph" w:styleId="Nadpis3">
    <w:name w:val="heading 3"/>
    <w:basedOn w:val="Normln"/>
    <w:next w:val="Normln"/>
    <w:qFormat/>
    <w:rsid w:val="007B5AC5"/>
    <w:pPr>
      <w:keepNext/>
      <w:spacing w:before="240" w:after="60" w:line="240" w:lineRule="auto"/>
      <w:outlineLvl w:val="2"/>
    </w:pPr>
    <w:rPr>
      <w:rFonts w:ascii="Arial" w:eastAsia="Times New Roman" w:hAnsi="Arial"/>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5AC5"/>
    <w:rPr>
      <w:color w:val="0075B0"/>
      <w:u w:val="single"/>
    </w:rPr>
  </w:style>
  <w:style w:type="numbering" w:customStyle="1" w:styleId="StylSodrkami">
    <w:name w:val="Styl S odrážkami"/>
    <w:basedOn w:val="Bezseznamu"/>
    <w:rsid w:val="007B5AC5"/>
    <w:pPr>
      <w:numPr>
        <w:numId w:val="6"/>
      </w:numPr>
    </w:pPr>
  </w:style>
  <w:style w:type="paragraph" w:styleId="Zhlav">
    <w:name w:val="header"/>
    <w:basedOn w:val="Normln"/>
    <w:rsid w:val="007B5AC5"/>
    <w:pPr>
      <w:tabs>
        <w:tab w:val="center" w:pos="4536"/>
        <w:tab w:val="right" w:pos="9072"/>
      </w:tabs>
      <w:spacing w:after="0" w:line="240" w:lineRule="auto"/>
    </w:pPr>
    <w:rPr>
      <w:rFonts w:ascii="Arial" w:eastAsia="Times New Roman" w:hAnsi="Arial" w:cs="Times New Roman"/>
      <w:sz w:val="20"/>
      <w:szCs w:val="24"/>
      <w:lang w:eastAsia="cs-CZ"/>
    </w:rPr>
  </w:style>
  <w:style w:type="paragraph" w:styleId="Zpat">
    <w:name w:val="footer"/>
    <w:basedOn w:val="Normln"/>
    <w:rsid w:val="007B5AC5"/>
    <w:pPr>
      <w:tabs>
        <w:tab w:val="center" w:pos="4536"/>
        <w:tab w:val="right" w:pos="9072"/>
      </w:tabs>
      <w:spacing w:after="0" w:line="240" w:lineRule="auto"/>
    </w:pPr>
    <w:rPr>
      <w:rFonts w:ascii="Arial" w:eastAsia="Times New Roman" w:hAnsi="Arial" w:cs="Times New Roman"/>
      <w:sz w:val="20"/>
      <w:szCs w:val="24"/>
      <w:lang w:eastAsia="cs-CZ"/>
    </w:rPr>
  </w:style>
  <w:style w:type="paragraph" w:customStyle="1" w:styleId="Default">
    <w:name w:val="Default"/>
    <w:rsid w:val="002A1BE8"/>
    <w:pPr>
      <w:autoSpaceDE w:val="0"/>
      <w:autoSpaceDN w:val="0"/>
      <w:adjustRightInd w:val="0"/>
    </w:pPr>
    <w:rPr>
      <w:rFonts w:cs="Calibri"/>
      <w:color w:val="000000"/>
      <w:sz w:val="24"/>
      <w:szCs w:val="24"/>
    </w:rPr>
  </w:style>
  <w:style w:type="paragraph" w:styleId="Textbubliny">
    <w:name w:val="Balloon Text"/>
    <w:basedOn w:val="Normln"/>
    <w:link w:val="TextbublinyChar"/>
    <w:uiPriority w:val="99"/>
    <w:semiHidden/>
    <w:unhideWhenUsed/>
    <w:rsid w:val="00354A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A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1858">
      <w:bodyDiv w:val="1"/>
      <w:marLeft w:val="0"/>
      <w:marRight w:val="0"/>
      <w:marTop w:val="0"/>
      <w:marBottom w:val="0"/>
      <w:divBdr>
        <w:top w:val="none" w:sz="0" w:space="0" w:color="auto"/>
        <w:left w:val="none" w:sz="0" w:space="0" w:color="auto"/>
        <w:bottom w:val="none" w:sz="0" w:space="0" w:color="auto"/>
        <w:right w:val="none" w:sz="0" w:space="0" w:color="auto"/>
      </w:divBdr>
    </w:div>
    <w:div w:id="997075134">
      <w:bodyDiv w:val="1"/>
      <w:marLeft w:val="0"/>
      <w:marRight w:val="0"/>
      <w:marTop w:val="0"/>
      <w:marBottom w:val="0"/>
      <w:divBdr>
        <w:top w:val="none" w:sz="0" w:space="0" w:color="auto"/>
        <w:left w:val="none" w:sz="0" w:space="0" w:color="auto"/>
        <w:bottom w:val="none" w:sz="0" w:space="0" w:color="auto"/>
        <w:right w:val="none" w:sz="0" w:space="0" w:color="auto"/>
      </w:divBdr>
    </w:div>
    <w:div w:id="1411390341">
      <w:bodyDiv w:val="1"/>
      <w:marLeft w:val="0"/>
      <w:marRight w:val="0"/>
      <w:marTop w:val="0"/>
      <w:marBottom w:val="0"/>
      <w:divBdr>
        <w:top w:val="none" w:sz="0" w:space="0" w:color="auto"/>
        <w:left w:val="none" w:sz="0" w:space="0" w:color="auto"/>
        <w:bottom w:val="none" w:sz="0" w:space="0" w:color="auto"/>
        <w:right w:val="none" w:sz="0" w:space="0" w:color="auto"/>
      </w:divBdr>
    </w:div>
    <w:div w:id="18786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za.vrublova@aer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4772-F237-4794-B205-41B7295F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485</Words>
  <Characters>2866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Vážený pan / Vážená paní</vt:lpstr>
    </vt:vector>
  </TitlesOfParts>
  <Company>AERO Vodochody</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 / Vážená paní</dc:title>
  <dc:creator>Tereza Kryšpínová</dc:creator>
  <cp:lastModifiedBy>Tvrdík Tobiáš</cp:lastModifiedBy>
  <cp:revision>3</cp:revision>
  <cp:lastPrinted>2014-03-17T15:43:00Z</cp:lastPrinted>
  <dcterms:created xsi:type="dcterms:W3CDTF">2017-02-13T15:25:00Z</dcterms:created>
  <dcterms:modified xsi:type="dcterms:W3CDTF">2017-02-13T15:31:00Z</dcterms:modified>
</cp:coreProperties>
</file>