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9322" w:type="dxa"/>
        <w:tblLook w:val="04A0"/>
      </w:tblPr>
      <w:tblGrid>
        <w:gridCol w:w="2517"/>
        <w:gridCol w:w="3260"/>
        <w:gridCol w:w="3545"/>
      </w:tblGrid>
      <w:tr w:rsidR="001341BA" w:rsidRPr="002772DE" w:rsidTr="002772DE">
        <w:trPr>
          <w:trHeight w:val="1651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1BA" w:rsidRPr="002772DE" w:rsidRDefault="00655768" w:rsidP="002772DE">
            <w:pPr>
              <w:spacing w:before="360" w:after="0" w:line="240" w:lineRule="auto"/>
              <w:rPr>
                <w:rFonts w:eastAsia="BatangChe" w:cstheme="minorHAnsi"/>
                <w:b/>
                <w:sz w:val="44"/>
                <w:szCs w:val="44"/>
              </w:rPr>
            </w:pPr>
            <w:r w:rsidRPr="002772DE">
              <w:rPr>
                <w:rFonts w:eastAsia="BatangChe" w:cstheme="minorHAnsi"/>
                <w:b/>
                <w:sz w:val="44"/>
                <w:szCs w:val="44"/>
              </w:rPr>
              <w:t>Památník</w:t>
            </w:r>
          </w:p>
          <w:p w:rsidR="001341BA" w:rsidRPr="002772DE" w:rsidRDefault="00655768">
            <w:pPr>
              <w:spacing w:after="0" w:line="240" w:lineRule="auto"/>
              <w:rPr>
                <w:rFonts w:eastAsia="BatangChe" w:cstheme="minorHAnsi"/>
                <w:b/>
                <w:sz w:val="44"/>
                <w:szCs w:val="44"/>
              </w:rPr>
            </w:pPr>
            <w:r w:rsidRPr="002772DE">
              <w:rPr>
                <w:rFonts w:eastAsia="BatangChe" w:cstheme="minorHAnsi"/>
                <w:b/>
                <w:sz w:val="44"/>
                <w:szCs w:val="44"/>
              </w:rPr>
              <w:t>Okřídleného</w:t>
            </w:r>
          </w:p>
          <w:p w:rsidR="001341BA" w:rsidRPr="002772DE" w:rsidRDefault="00655768">
            <w:pPr>
              <w:spacing w:after="0" w:line="240" w:lineRule="auto"/>
              <w:rPr>
                <w:rFonts w:cstheme="minorHAnsi"/>
                <w:b/>
                <w:color w:val="4A442A" w:themeColor="background2" w:themeShade="40"/>
              </w:rPr>
            </w:pPr>
            <w:r w:rsidRPr="002772DE">
              <w:rPr>
                <w:rFonts w:eastAsia="BatangChe" w:cstheme="minorHAnsi"/>
                <w:b/>
                <w:sz w:val="44"/>
                <w:szCs w:val="44"/>
              </w:rPr>
              <w:t>lva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1BA" w:rsidRPr="002772DE" w:rsidRDefault="00655768">
            <w:pPr>
              <w:spacing w:after="0" w:line="240" w:lineRule="auto"/>
            </w:pPr>
            <w:r w:rsidRPr="002772DE">
              <w:rPr>
                <w:noProof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margin">
                    <wp:posOffset>466725</wp:posOffset>
                  </wp:positionH>
                  <wp:positionV relativeFrom="margin">
                    <wp:posOffset>0</wp:posOffset>
                  </wp:positionV>
                  <wp:extent cx="1302385" cy="1371600"/>
                  <wp:effectExtent l="0" t="0" r="0" b="0"/>
                  <wp:wrapSquare wrapText="bothSides"/>
                  <wp:docPr id="1" name="Obrázek 1" descr="S:\+ EUAN\RAF Lion\2017\Graphics\Lion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S:\+ EUAN\RAF Lion\2017\Graphics\Lion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9266" t="21182" r="6850" b="199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8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1BA" w:rsidRPr="002772DE" w:rsidRDefault="00655768">
            <w:pPr>
              <w:spacing w:after="120" w:line="240" w:lineRule="auto"/>
              <w:rPr>
                <w:rFonts w:cstheme="minorHAnsi"/>
                <w:b/>
              </w:rPr>
            </w:pPr>
            <w:r w:rsidRPr="002772DE">
              <w:rPr>
                <w:rFonts w:cstheme="minorHAnsi"/>
                <w:b/>
              </w:rPr>
              <w:t>Za podpory:</w:t>
            </w:r>
          </w:p>
          <w:p w:rsidR="001341BA" w:rsidRPr="002772DE" w:rsidRDefault="00655768">
            <w:pPr>
              <w:spacing w:after="0" w:line="240" w:lineRule="auto"/>
              <w:rPr>
                <w:rFonts w:cstheme="minorHAnsi"/>
                <w:b/>
              </w:rPr>
            </w:pPr>
            <w:r w:rsidRPr="002772DE">
              <w:rPr>
                <w:rFonts w:cstheme="minorHAnsi"/>
                <w:b/>
              </w:rPr>
              <w:t xml:space="preserve">Britské ambasády v Praze </w:t>
            </w:r>
          </w:p>
          <w:p w:rsidR="001341BA" w:rsidRPr="002772DE" w:rsidRDefault="00655768">
            <w:pPr>
              <w:spacing w:after="0" w:line="240" w:lineRule="auto"/>
              <w:rPr>
                <w:rFonts w:cstheme="minorHAnsi"/>
                <w:b/>
              </w:rPr>
            </w:pPr>
            <w:r w:rsidRPr="002772DE">
              <w:rPr>
                <w:rFonts w:cstheme="minorHAnsi"/>
                <w:b/>
              </w:rPr>
              <w:t xml:space="preserve">Asociace obranného </w:t>
            </w:r>
            <w:r w:rsidRPr="002772DE">
              <w:rPr>
                <w:rFonts w:cstheme="minorHAnsi"/>
                <w:b/>
              </w:rPr>
              <w:br/>
              <w:t xml:space="preserve">a bezpečnostního průmyslu </w:t>
            </w:r>
            <w:r w:rsidRPr="002772DE">
              <w:rPr>
                <w:rFonts w:cstheme="minorHAnsi"/>
                <w:b/>
              </w:rPr>
              <w:br/>
              <w:t>České republiky</w:t>
            </w:r>
          </w:p>
          <w:p w:rsidR="00157DC4" w:rsidRPr="002772DE" w:rsidRDefault="00655768" w:rsidP="00157DC4">
            <w:pPr>
              <w:spacing w:after="0" w:line="240" w:lineRule="auto"/>
              <w:rPr>
                <w:rFonts w:cstheme="minorHAnsi"/>
                <w:b/>
              </w:rPr>
            </w:pPr>
            <w:r w:rsidRPr="002772DE">
              <w:rPr>
                <w:rFonts w:cstheme="minorHAnsi"/>
                <w:b/>
              </w:rPr>
              <w:t>Nadační</w:t>
            </w:r>
            <w:r w:rsidR="00157DC4">
              <w:rPr>
                <w:rFonts w:cstheme="minorHAnsi"/>
                <w:b/>
              </w:rPr>
              <w:t>ho</w:t>
            </w:r>
            <w:r w:rsidRPr="002772DE">
              <w:rPr>
                <w:rFonts w:cstheme="minorHAnsi"/>
                <w:b/>
              </w:rPr>
              <w:t xml:space="preserve"> fond</w:t>
            </w:r>
            <w:r w:rsidR="00157DC4">
              <w:rPr>
                <w:rFonts w:cstheme="minorHAnsi"/>
                <w:b/>
              </w:rPr>
              <w:t xml:space="preserve">u </w:t>
            </w:r>
            <w:proofErr w:type="spellStart"/>
            <w:r w:rsidR="00157DC4">
              <w:rPr>
                <w:rFonts w:cstheme="minorHAnsi"/>
                <w:b/>
              </w:rPr>
              <w:t>Air</w:t>
            </w:r>
            <w:proofErr w:type="spellEnd"/>
            <w:r w:rsidR="00157DC4">
              <w:rPr>
                <w:rFonts w:cstheme="minorHAnsi"/>
                <w:b/>
              </w:rPr>
              <w:t xml:space="preserve"> </w:t>
            </w:r>
            <w:r w:rsidRPr="002772DE">
              <w:rPr>
                <w:rFonts w:cstheme="minorHAnsi"/>
                <w:b/>
              </w:rPr>
              <w:t xml:space="preserve">Maršála RAF </w:t>
            </w:r>
          </w:p>
          <w:p w:rsidR="00157DC4" w:rsidRDefault="00655768" w:rsidP="00157DC4">
            <w:pPr>
              <w:spacing w:after="0" w:line="240" w:lineRule="auto"/>
              <w:rPr>
                <w:rFonts w:cstheme="minorHAnsi"/>
                <w:b/>
              </w:rPr>
            </w:pPr>
            <w:r w:rsidRPr="002772DE">
              <w:rPr>
                <w:rFonts w:cstheme="minorHAnsi"/>
                <w:b/>
              </w:rPr>
              <w:t>Karla Janouška</w:t>
            </w:r>
            <w:r w:rsidR="00157DC4" w:rsidRPr="002772DE">
              <w:rPr>
                <w:rFonts w:cstheme="minorHAnsi"/>
                <w:b/>
              </w:rPr>
              <w:t xml:space="preserve"> </w:t>
            </w:r>
          </w:p>
          <w:p w:rsidR="00157DC4" w:rsidRDefault="00157DC4" w:rsidP="00157DC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Členů letců svobodného Československa </w:t>
            </w:r>
            <w:proofErr w:type="spellStart"/>
            <w:r>
              <w:rPr>
                <w:rFonts w:cstheme="minorHAnsi"/>
                <w:b/>
              </w:rPr>
              <w:t>ltd</w:t>
            </w:r>
            <w:proofErr w:type="spellEnd"/>
          </w:p>
          <w:p w:rsidR="00655768" w:rsidRPr="002772DE" w:rsidRDefault="00157DC4" w:rsidP="00157DC4">
            <w:pPr>
              <w:spacing w:after="0" w:line="240" w:lineRule="auto"/>
              <w:rPr>
                <w:rFonts w:asciiTheme="majorBidi" w:hAnsiTheme="majorBidi" w:cstheme="majorBidi"/>
              </w:rPr>
            </w:pPr>
            <w:proofErr w:type="spellStart"/>
            <w:r w:rsidRPr="002772DE">
              <w:rPr>
                <w:rFonts w:cstheme="minorHAnsi"/>
                <w:b/>
              </w:rPr>
              <w:t>Best</w:t>
            </w:r>
            <w:proofErr w:type="spellEnd"/>
            <w:r w:rsidRPr="002772DE">
              <w:rPr>
                <w:rFonts w:cstheme="minorHAnsi"/>
                <w:b/>
              </w:rPr>
              <w:t xml:space="preserve"> </w:t>
            </w:r>
            <w:proofErr w:type="spellStart"/>
            <w:r w:rsidRPr="002772DE">
              <w:rPr>
                <w:rFonts w:cstheme="minorHAnsi"/>
                <w:b/>
              </w:rPr>
              <w:t>Communications</w:t>
            </w:r>
            <w:proofErr w:type="spellEnd"/>
          </w:p>
        </w:tc>
      </w:tr>
    </w:tbl>
    <w:p w:rsidR="001341BA" w:rsidRPr="002772DE" w:rsidRDefault="001341BA">
      <w:pPr>
        <w:pBdr>
          <w:bottom w:val="single" w:sz="6" w:space="1" w:color="00000A"/>
        </w:pBdr>
      </w:pPr>
    </w:p>
    <w:p w:rsidR="001341BA" w:rsidRDefault="00655768">
      <w:pPr>
        <w:jc w:val="center"/>
        <w:rPr>
          <w:rFonts w:cstheme="minorHAnsi"/>
          <w:sz w:val="24"/>
          <w:szCs w:val="24"/>
        </w:rPr>
      </w:pPr>
      <w:r w:rsidRPr="002772DE">
        <w:rPr>
          <w:rFonts w:cstheme="minorHAnsi"/>
          <w:b/>
          <w:sz w:val="28"/>
        </w:rPr>
        <w:t>Přijďte na slavnostní odhalení památeční desky se jmény 2 507 československých letců na památníku Okřídleného lva</w:t>
      </w:r>
      <w:r>
        <w:rPr>
          <w:rFonts w:cstheme="minorHAnsi"/>
          <w:b/>
          <w:sz w:val="28"/>
        </w:rPr>
        <w:t xml:space="preserve"> </w:t>
      </w:r>
      <w:r>
        <w:rPr>
          <w:rFonts w:cstheme="minorHAnsi"/>
          <w:b/>
          <w:sz w:val="28"/>
        </w:rPr>
        <w:br/>
      </w:r>
    </w:p>
    <w:p w:rsidR="001341BA" w:rsidRDefault="002772DE">
      <w:pPr>
        <w:spacing w:after="360"/>
        <w:jc w:val="both"/>
      </w:pPr>
      <w:r>
        <w:rPr>
          <w:rFonts w:cstheme="minorHAnsi"/>
          <w:b/>
          <w:sz w:val="24"/>
          <w:szCs w:val="24"/>
        </w:rPr>
        <w:t>8</w:t>
      </w:r>
      <w:r w:rsidR="00655768">
        <w:rPr>
          <w:rFonts w:cstheme="minorHAnsi"/>
          <w:b/>
          <w:sz w:val="24"/>
          <w:szCs w:val="24"/>
        </w:rPr>
        <w:t xml:space="preserve">. listopadu 2017, Praha – Nadace memoriálu Okřídleného lva zve na slavnostní odhalení nového podstavce pražského památníku poprvé nesoucího jména všech 2 507 československých </w:t>
      </w:r>
      <w:r w:rsidR="00655768" w:rsidRPr="00157DC4">
        <w:rPr>
          <w:rFonts w:cstheme="minorHAnsi"/>
          <w:b/>
          <w:sz w:val="24"/>
          <w:szCs w:val="24"/>
        </w:rPr>
        <w:t>vojáků a vojákyň,</w:t>
      </w:r>
      <w:r w:rsidR="00655768">
        <w:rPr>
          <w:rFonts w:cstheme="minorHAnsi"/>
          <w:b/>
          <w:sz w:val="24"/>
          <w:szCs w:val="24"/>
        </w:rPr>
        <w:t xml:space="preserve"> kteří odhodlaně sloužili v Královském letectvu (RAF) během 2. světové války. Slavnostní ceremoniál se uskutečn</w:t>
      </w:r>
      <w:bookmarkStart w:id="0" w:name="_GoBack"/>
      <w:bookmarkEnd w:id="0"/>
      <w:r w:rsidR="00655768">
        <w:rPr>
          <w:rFonts w:cstheme="minorHAnsi"/>
          <w:b/>
          <w:sz w:val="24"/>
          <w:szCs w:val="24"/>
        </w:rPr>
        <w:t>í 13. listopadu od 14 hodin.</w:t>
      </w:r>
    </w:p>
    <w:p w:rsidR="001341BA" w:rsidRDefault="00655768">
      <w:pPr>
        <w:jc w:val="both"/>
      </w:pPr>
      <w:r>
        <w:rPr>
          <w:rFonts w:cstheme="minorHAnsi"/>
          <w:sz w:val="24"/>
          <w:szCs w:val="24"/>
        </w:rPr>
        <w:t xml:space="preserve">Bronzový dva metry vysoký památník Okřídleného lva se nachází na pražském Klárově. </w:t>
      </w:r>
      <w:r>
        <w:rPr>
          <w:rFonts w:cstheme="minorHAnsi"/>
          <w:sz w:val="24"/>
          <w:szCs w:val="24"/>
        </w:rPr>
        <w:br/>
        <w:t xml:space="preserve">Jeho vznik financovala britská komunita žijící v Česku a na Slovensku. Památník Okřídleného lva byl oficiálně odhalen 17. června 2014 při slavnostním ceremoniálu, kterého se zúčastnili přeživší veteráni, příbuzní letců nebo zástupci české, slovenské a britské vlády. </w:t>
      </w:r>
      <w:r>
        <w:rPr>
          <w:rFonts w:cstheme="minorHAnsi"/>
          <w:sz w:val="24"/>
          <w:szCs w:val="24"/>
        </w:rPr>
        <w:br/>
        <w:t xml:space="preserve">Dlouhodobým cílem Nadace memoriálu Okřídleného lva bylo doplnit podstavec sochy </w:t>
      </w:r>
      <w:r>
        <w:rPr>
          <w:rFonts w:cstheme="minorHAnsi"/>
          <w:sz w:val="24"/>
          <w:szCs w:val="24"/>
        </w:rPr>
        <w:br/>
        <w:t xml:space="preserve">o plaketu, která na jednom místě poprvé zaznamená jména všech 2 507 československých </w:t>
      </w:r>
      <w:r w:rsidR="002772DE" w:rsidRPr="002772DE">
        <w:rPr>
          <w:rFonts w:cstheme="minorHAnsi"/>
          <w:sz w:val="24"/>
          <w:szCs w:val="24"/>
        </w:rPr>
        <w:t>letců a členů leteckého personálu</w:t>
      </w:r>
      <w:r>
        <w:rPr>
          <w:rFonts w:cstheme="minorHAnsi"/>
          <w:sz w:val="24"/>
          <w:szCs w:val="24"/>
        </w:rPr>
        <w:t xml:space="preserve">, kteří </w:t>
      </w:r>
      <w:proofErr w:type="gramStart"/>
      <w:r>
        <w:rPr>
          <w:rFonts w:cstheme="minorHAnsi"/>
          <w:sz w:val="24"/>
          <w:szCs w:val="24"/>
        </w:rPr>
        <w:t>sloužili</w:t>
      </w:r>
      <w:proofErr w:type="gramEnd"/>
      <w:r>
        <w:rPr>
          <w:rFonts w:cstheme="minorHAnsi"/>
          <w:sz w:val="24"/>
          <w:szCs w:val="24"/>
        </w:rPr>
        <w:t xml:space="preserve"> v </w:t>
      </w:r>
      <w:proofErr w:type="gramStart"/>
      <w:r>
        <w:rPr>
          <w:rFonts w:cstheme="minorHAnsi"/>
          <w:sz w:val="24"/>
          <w:szCs w:val="24"/>
        </w:rPr>
        <w:t>RAF</w:t>
      </w:r>
      <w:proofErr w:type="gramEnd"/>
      <w:r>
        <w:rPr>
          <w:rFonts w:cstheme="minorHAnsi"/>
          <w:sz w:val="24"/>
          <w:szCs w:val="24"/>
        </w:rPr>
        <w:t xml:space="preserve"> během 2. světové války. Na plaketě jsou uvedeny i hodnosti </w:t>
      </w:r>
      <w:r w:rsidRPr="002772DE">
        <w:rPr>
          <w:rFonts w:cstheme="minorHAnsi"/>
          <w:sz w:val="24"/>
          <w:szCs w:val="24"/>
        </w:rPr>
        <w:t xml:space="preserve">veteránů </w:t>
      </w:r>
      <w:proofErr w:type="gramStart"/>
      <w:r w:rsidRPr="002772DE">
        <w:rPr>
          <w:rFonts w:cstheme="minorHAnsi"/>
          <w:sz w:val="24"/>
          <w:szCs w:val="24"/>
        </w:rPr>
        <w:t>dosažených v</w:t>
      </w:r>
      <w:r w:rsidRPr="002772DE">
        <w:rPr>
          <w:rFonts w:cstheme="minorHAnsi"/>
          <w:color w:val="CE181E"/>
          <w:sz w:val="24"/>
          <w:szCs w:val="24"/>
        </w:rPr>
        <w:t xml:space="preserve"> </w:t>
      </w:r>
      <w:r w:rsidRPr="002772DE">
        <w:rPr>
          <w:rFonts w:cstheme="minorHAnsi"/>
          <w:sz w:val="24"/>
          <w:szCs w:val="24"/>
        </w:rPr>
        <w:t>RAF</w:t>
      </w:r>
      <w:proofErr w:type="gramEnd"/>
      <w:r w:rsidRPr="002772DE">
        <w:rPr>
          <w:rFonts w:cstheme="minorHAnsi"/>
          <w:color w:val="CE181E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 symboly kříže vedle jmen těch, kteří padli v boji.</w:t>
      </w:r>
    </w:p>
    <w:p w:rsidR="001341BA" w:rsidRDefault="00655768">
      <w:pPr>
        <w:jc w:val="both"/>
      </w:pPr>
      <w:r>
        <w:rPr>
          <w:rFonts w:cstheme="minorHAnsi"/>
          <w:sz w:val="24"/>
          <w:szCs w:val="24"/>
        </w:rPr>
        <w:t xml:space="preserve">Slavnostní ceremoniál </w:t>
      </w:r>
      <w:r w:rsidR="002772DE">
        <w:rPr>
          <w:rFonts w:cstheme="minorHAnsi"/>
          <w:sz w:val="24"/>
          <w:szCs w:val="24"/>
        </w:rPr>
        <w:t xml:space="preserve">začne ve 14 hodin oficiálními projevy </w:t>
      </w:r>
      <w:r>
        <w:rPr>
          <w:rFonts w:cstheme="minorHAnsi"/>
          <w:sz w:val="24"/>
          <w:szCs w:val="24"/>
        </w:rPr>
        <w:t xml:space="preserve">a bude následován odhalením desky </w:t>
      </w:r>
      <w:proofErr w:type="gramStart"/>
      <w:r>
        <w:rPr>
          <w:rFonts w:cstheme="minorHAnsi"/>
          <w:sz w:val="24"/>
          <w:szCs w:val="24"/>
        </w:rPr>
        <w:t>ve</w:t>
      </w:r>
      <w:proofErr w:type="gramEnd"/>
      <w:r>
        <w:rPr>
          <w:rFonts w:cstheme="minorHAnsi"/>
          <w:sz w:val="24"/>
          <w:szCs w:val="24"/>
        </w:rPr>
        <w:t xml:space="preserve"> 14:20. </w:t>
      </w:r>
      <w:r w:rsidRPr="002772DE">
        <w:rPr>
          <w:rFonts w:cstheme="minorHAnsi"/>
          <w:sz w:val="24"/>
          <w:szCs w:val="24"/>
        </w:rPr>
        <w:t>Součástí pietní akce bude také modlitba a položení věnců na počest všech československých vojáků a vojákyň</w:t>
      </w:r>
      <w:r>
        <w:rPr>
          <w:rFonts w:cstheme="minorHAnsi"/>
          <w:sz w:val="24"/>
          <w:szCs w:val="24"/>
        </w:rPr>
        <w:t xml:space="preserve">, kteří v době 2. světové války </w:t>
      </w:r>
      <w:proofErr w:type="gramStart"/>
      <w:r>
        <w:rPr>
          <w:rFonts w:cstheme="minorHAnsi"/>
          <w:sz w:val="24"/>
          <w:szCs w:val="24"/>
        </w:rPr>
        <w:t>sloužili</w:t>
      </w:r>
      <w:proofErr w:type="gramEnd"/>
      <w:r>
        <w:rPr>
          <w:rFonts w:cstheme="minorHAnsi"/>
          <w:sz w:val="24"/>
          <w:szCs w:val="24"/>
        </w:rPr>
        <w:t xml:space="preserve"> v </w:t>
      </w:r>
      <w:proofErr w:type="gramStart"/>
      <w:r>
        <w:rPr>
          <w:rFonts w:cstheme="minorHAnsi"/>
          <w:sz w:val="24"/>
          <w:szCs w:val="24"/>
        </w:rPr>
        <w:t>RAF</w:t>
      </w:r>
      <w:proofErr w:type="gramEnd"/>
      <w:r>
        <w:rPr>
          <w:rFonts w:cstheme="minorHAnsi"/>
          <w:sz w:val="24"/>
          <w:szCs w:val="24"/>
        </w:rPr>
        <w:t>.</w:t>
      </w:r>
    </w:p>
    <w:p w:rsidR="001341BA" w:rsidRDefault="001341BA">
      <w:pPr>
        <w:pBdr>
          <w:bottom w:val="single" w:sz="4" w:space="1" w:color="00000A"/>
        </w:pBdr>
        <w:jc w:val="both"/>
        <w:rPr>
          <w:rFonts w:cstheme="minorHAnsi"/>
          <w:sz w:val="24"/>
          <w:szCs w:val="24"/>
        </w:rPr>
      </w:pPr>
    </w:p>
    <w:p w:rsidR="001341BA" w:rsidRDefault="00655768" w:rsidP="002772DE">
      <w:pPr>
        <w:spacing w:after="120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Pro více informací, prosím, kontaktujte:</w:t>
      </w:r>
    </w:p>
    <w:p w:rsidR="001341BA" w:rsidRDefault="00655768">
      <w:pPr>
        <w:spacing w:after="120"/>
        <w:jc w:val="both"/>
      </w:pPr>
      <w:r>
        <w:rPr>
          <w:rFonts w:cstheme="minorHAnsi"/>
          <w:sz w:val="24"/>
          <w:szCs w:val="24"/>
        </w:rPr>
        <w:t xml:space="preserve">Euan Edworthy </w:t>
      </w:r>
      <w:hyperlink r:id="rId7">
        <w:r>
          <w:rPr>
            <w:rStyle w:val="Internetovodkaz"/>
            <w:rFonts w:cstheme="minorHAnsi"/>
            <w:sz w:val="24"/>
            <w:szCs w:val="24"/>
          </w:rPr>
          <w:t>euan.edworthy@bestcg.com</w:t>
        </w:r>
      </w:hyperlink>
      <w:r>
        <w:rPr>
          <w:rFonts w:cstheme="minorHAnsi"/>
          <w:sz w:val="24"/>
          <w:szCs w:val="24"/>
        </w:rPr>
        <w:t xml:space="preserve"> Mobilní telefon: 00420-602-362970</w:t>
      </w:r>
    </w:p>
    <w:p w:rsidR="001341BA" w:rsidRDefault="00655768">
      <w:pPr>
        <w:spacing w:after="120"/>
        <w:jc w:val="both"/>
      </w:pPr>
      <w:r>
        <w:rPr>
          <w:rFonts w:cstheme="minorHAnsi"/>
          <w:sz w:val="24"/>
          <w:szCs w:val="24"/>
        </w:rPr>
        <w:t xml:space="preserve">Tomáš Kaplan </w:t>
      </w:r>
      <w:hyperlink r:id="rId8">
        <w:r>
          <w:rPr>
            <w:rStyle w:val="Internetovodkaz"/>
            <w:rFonts w:cstheme="minorHAnsi"/>
            <w:sz w:val="24"/>
            <w:szCs w:val="24"/>
          </w:rPr>
          <w:t>tomas.kaplan@bestcg.com</w:t>
        </w:r>
      </w:hyperlink>
      <w:r>
        <w:rPr>
          <w:rFonts w:cstheme="minorHAnsi"/>
          <w:sz w:val="24"/>
          <w:szCs w:val="24"/>
        </w:rPr>
        <w:t xml:space="preserve"> Mobilní telefon: 00420-602-250486</w:t>
      </w:r>
    </w:p>
    <w:p w:rsidR="001341BA" w:rsidRDefault="00655768">
      <w:pPr>
        <w:jc w:val="both"/>
      </w:pPr>
      <w:r>
        <w:rPr>
          <w:rFonts w:cstheme="minorHAnsi"/>
          <w:sz w:val="24"/>
          <w:szCs w:val="24"/>
        </w:rPr>
        <w:t xml:space="preserve">Jana Dudrová </w:t>
      </w:r>
      <w:hyperlink r:id="rId9">
        <w:r>
          <w:rPr>
            <w:rStyle w:val="Internetovodkaz"/>
            <w:rFonts w:cstheme="minorHAnsi"/>
            <w:sz w:val="24"/>
            <w:szCs w:val="24"/>
          </w:rPr>
          <w:t>jana.dudrova@bestcg.com</w:t>
        </w:r>
      </w:hyperlink>
      <w:r>
        <w:rPr>
          <w:rFonts w:cstheme="minorHAnsi"/>
          <w:sz w:val="24"/>
          <w:szCs w:val="24"/>
        </w:rPr>
        <w:t xml:space="preserve"> Mobilní telefon: 00420-724-526770</w:t>
      </w:r>
    </w:p>
    <w:sectPr w:rsidR="001341BA" w:rsidSect="00A9718F">
      <w:footerReference w:type="default" r:id="rId10"/>
      <w:pgSz w:w="11906" w:h="16838"/>
      <w:pgMar w:top="1440" w:right="1440" w:bottom="1440" w:left="1440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13F" w:rsidRDefault="0099313F">
      <w:pPr>
        <w:spacing w:after="0" w:line="240" w:lineRule="auto"/>
      </w:pPr>
      <w:r>
        <w:separator/>
      </w:r>
    </w:p>
  </w:endnote>
  <w:endnote w:type="continuationSeparator" w:id="0">
    <w:p w:rsidR="0099313F" w:rsidRDefault="0099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13F" w:rsidRDefault="0099313F">
    <w:pPr>
      <w:pStyle w:val="Zpat"/>
      <w:jc w:val="both"/>
    </w:pPr>
    <w:r>
      <w:tab/>
    </w:r>
  </w:p>
  <w:p w:rsidR="0099313F" w:rsidRDefault="0099313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13F" w:rsidRDefault="0099313F">
      <w:pPr>
        <w:spacing w:after="0" w:line="240" w:lineRule="auto"/>
      </w:pPr>
      <w:r>
        <w:separator/>
      </w:r>
    </w:p>
  </w:footnote>
  <w:footnote w:type="continuationSeparator" w:id="0">
    <w:p w:rsidR="0099313F" w:rsidRDefault="009931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341BA"/>
    <w:rsid w:val="000A3E15"/>
    <w:rsid w:val="000E0E23"/>
    <w:rsid w:val="001341BA"/>
    <w:rsid w:val="00157DC4"/>
    <w:rsid w:val="002772DE"/>
    <w:rsid w:val="00655768"/>
    <w:rsid w:val="0099313F"/>
    <w:rsid w:val="00A902B4"/>
    <w:rsid w:val="00A97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5C53"/>
    <w:pPr>
      <w:spacing w:after="200" w:line="276" w:lineRule="auto"/>
    </w:pPr>
  </w:style>
  <w:style w:type="paragraph" w:styleId="Nadpis1">
    <w:name w:val="heading 1"/>
    <w:basedOn w:val="Normln"/>
    <w:link w:val="Nadpis1Char"/>
    <w:uiPriority w:val="9"/>
    <w:qFormat/>
    <w:rsid w:val="005D7828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66C51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5D7828"/>
  </w:style>
  <w:style w:type="character" w:customStyle="1" w:styleId="ZpatChar">
    <w:name w:val="Zápatí Char"/>
    <w:basedOn w:val="Standardnpsmoodstavce"/>
    <w:link w:val="Zpat"/>
    <w:uiPriority w:val="99"/>
    <w:qFormat/>
    <w:rsid w:val="005D7828"/>
  </w:style>
  <w:style w:type="character" w:customStyle="1" w:styleId="Internetovodkaz">
    <w:name w:val="Internetový odkaz"/>
    <w:basedOn w:val="Standardnpsmoodstavce"/>
    <w:uiPriority w:val="99"/>
    <w:semiHidden/>
    <w:unhideWhenUsed/>
    <w:rsid w:val="005D7828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5D7828"/>
    <w:rPr>
      <w:rFonts w:ascii="Times New Roman" w:eastAsia="Times New Roman" w:hAnsi="Times New Roman" w:cs="Times New Roman"/>
      <w:b/>
      <w:bCs/>
      <w:kern w:val="2"/>
      <w:sz w:val="48"/>
      <w:szCs w:val="48"/>
      <w:lang w:eastAsia="en-GB"/>
    </w:rPr>
  </w:style>
  <w:style w:type="character" w:customStyle="1" w:styleId="dn">
    <w:name w:val="dn"/>
    <w:basedOn w:val="Standardnpsmoodstavce"/>
    <w:qFormat/>
    <w:rsid w:val="005D7828"/>
  </w:style>
  <w:style w:type="character" w:customStyle="1" w:styleId="pipe">
    <w:name w:val="pipe"/>
    <w:basedOn w:val="Standardnpsmoodstavce"/>
    <w:qFormat/>
    <w:rsid w:val="005D7828"/>
  </w:style>
  <w:style w:type="character" w:customStyle="1" w:styleId="z-ZatekformuleChar">
    <w:name w:val="z-Začátek formuláře Char"/>
    <w:basedOn w:val="Standardnpsmoodstavce"/>
    <w:uiPriority w:val="99"/>
    <w:semiHidden/>
    <w:qFormat/>
    <w:rsid w:val="005D7828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KonecformuleChar">
    <w:name w:val="z-Konec formuláře Char"/>
    <w:basedOn w:val="Standardnpsmoodstavce"/>
    <w:uiPriority w:val="99"/>
    <w:semiHidden/>
    <w:qFormat/>
    <w:rsid w:val="005D7828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ListLabel1">
    <w:name w:val="ListLabel 1"/>
    <w:qFormat/>
    <w:rsid w:val="00A9718F"/>
    <w:rPr>
      <w:rFonts w:cs="Courier New"/>
    </w:rPr>
  </w:style>
  <w:style w:type="character" w:customStyle="1" w:styleId="ListLabel2">
    <w:name w:val="ListLabel 2"/>
    <w:qFormat/>
    <w:rsid w:val="00A9718F"/>
    <w:rPr>
      <w:rFonts w:cs="Courier New"/>
    </w:rPr>
  </w:style>
  <w:style w:type="character" w:customStyle="1" w:styleId="ListLabel3">
    <w:name w:val="ListLabel 3"/>
    <w:qFormat/>
    <w:rsid w:val="00A9718F"/>
    <w:rPr>
      <w:rFonts w:cs="Courier New"/>
    </w:rPr>
  </w:style>
  <w:style w:type="character" w:customStyle="1" w:styleId="ListLabel4">
    <w:name w:val="ListLabel 4"/>
    <w:qFormat/>
    <w:rsid w:val="00A9718F"/>
    <w:rPr>
      <w:rFonts w:cs="Courier New"/>
    </w:rPr>
  </w:style>
  <w:style w:type="character" w:customStyle="1" w:styleId="ListLabel5">
    <w:name w:val="ListLabel 5"/>
    <w:qFormat/>
    <w:rsid w:val="00A9718F"/>
    <w:rPr>
      <w:rFonts w:cs="Courier New"/>
    </w:rPr>
  </w:style>
  <w:style w:type="character" w:customStyle="1" w:styleId="ListLabel6">
    <w:name w:val="ListLabel 6"/>
    <w:qFormat/>
    <w:rsid w:val="00A9718F"/>
    <w:rPr>
      <w:rFonts w:cs="Courier New"/>
    </w:rPr>
  </w:style>
  <w:style w:type="paragraph" w:customStyle="1" w:styleId="Nadpis">
    <w:name w:val="Nadpis"/>
    <w:basedOn w:val="Normln"/>
    <w:next w:val="Zkladntext"/>
    <w:qFormat/>
    <w:rsid w:val="00A9718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A9718F"/>
    <w:pPr>
      <w:spacing w:after="140" w:line="288" w:lineRule="auto"/>
    </w:pPr>
  </w:style>
  <w:style w:type="paragraph" w:styleId="Seznam">
    <w:name w:val="List"/>
    <w:basedOn w:val="Zkladntext"/>
    <w:rsid w:val="00A9718F"/>
    <w:rPr>
      <w:rFonts w:cs="Arial"/>
    </w:rPr>
  </w:style>
  <w:style w:type="paragraph" w:styleId="Titulek">
    <w:name w:val="caption"/>
    <w:basedOn w:val="Normln"/>
    <w:qFormat/>
    <w:rsid w:val="00A9718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A9718F"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66C5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66C5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D7828"/>
    <w:pPr>
      <w:tabs>
        <w:tab w:val="center" w:pos="4513"/>
        <w:tab w:val="right" w:pos="9026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5D7828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versions">
    <w:name w:val="versions"/>
    <w:basedOn w:val="Normln"/>
    <w:qFormat/>
    <w:rsid w:val="005D782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Zatekformule">
    <w:name w:val="HTML Top of Form"/>
    <w:basedOn w:val="Normln"/>
    <w:uiPriority w:val="99"/>
    <w:semiHidden/>
    <w:unhideWhenUsed/>
    <w:qFormat/>
    <w:rsid w:val="005D7828"/>
    <w:pPr>
      <w:pBdr>
        <w:bottom w:val="single" w:sz="6" w:space="1" w:color="00000A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Konecformule">
    <w:name w:val="HTML Bottom of Form"/>
    <w:basedOn w:val="Normln"/>
    <w:uiPriority w:val="99"/>
    <w:semiHidden/>
    <w:unhideWhenUsed/>
    <w:qFormat/>
    <w:rsid w:val="005D7828"/>
    <w:pPr>
      <w:pBdr>
        <w:top w:val="single" w:sz="6" w:space="1" w:color="00000A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table" w:styleId="Mkatabulky">
    <w:name w:val="Table Grid"/>
    <w:basedOn w:val="Normlntabulka"/>
    <w:uiPriority w:val="59"/>
    <w:rsid w:val="00766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5C53"/>
    <w:pPr>
      <w:spacing w:after="200" w:line="276" w:lineRule="auto"/>
    </w:pPr>
  </w:style>
  <w:style w:type="paragraph" w:styleId="Nadpis1">
    <w:name w:val="heading 1"/>
    <w:basedOn w:val="Normln"/>
    <w:link w:val="Nadpis1Char"/>
    <w:uiPriority w:val="9"/>
    <w:qFormat/>
    <w:rsid w:val="005D7828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66C51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5D7828"/>
  </w:style>
  <w:style w:type="character" w:customStyle="1" w:styleId="ZpatChar">
    <w:name w:val="Zápatí Char"/>
    <w:basedOn w:val="Standardnpsmoodstavce"/>
    <w:link w:val="Zpat"/>
    <w:uiPriority w:val="99"/>
    <w:qFormat/>
    <w:rsid w:val="005D7828"/>
  </w:style>
  <w:style w:type="character" w:customStyle="1" w:styleId="Internetovodkaz">
    <w:name w:val="Internetový odkaz"/>
    <w:basedOn w:val="Standardnpsmoodstavce"/>
    <w:uiPriority w:val="99"/>
    <w:semiHidden/>
    <w:unhideWhenUsed/>
    <w:rsid w:val="005D7828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5D7828"/>
    <w:rPr>
      <w:rFonts w:ascii="Times New Roman" w:eastAsia="Times New Roman" w:hAnsi="Times New Roman" w:cs="Times New Roman"/>
      <w:b/>
      <w:bCs/>
      <w:kern w:val="2"/>
      <w:sz w:val="48"/>
      <w:szCs w:val="48"/>
      <w:lang w:eastAsia="en-GB"/>
    </w:rPr>
  </w:style>
  <w:style w:type="character" w:customStyle="1" w:styleId="dn">
    <w:name w:val="dn"/>
    <w:basedOn w:val="Standardnpsmoodstavce"/>
    <w:qFormat/>
    <w:rsid w:val="005D7828"/>
  </w:style>
  <w:style w:type="character" w:customStyle="1" w:styleId="pipe">
    <w:name w:val="pipe"/>
    <w:basedOn w:val="Standardnpsmoodstavce"/>
    <w:qFormat/>
    <w:rsid w:val="005D7828"/>
  </w:style>
  <w:style w:type="character" w:customStyle="1" w:styleId="z-ZatekformuleChar">
    <w:name w:val="z-Začátek formuláře Char"/>
    <w:basedOn w:val="Standardnpsmoodstavce"/>
    <w:uiPriority w:val="99"/>
    <w:semiHidden/>
    <w:qFormat/>
    <w:rsid w:val="005D7828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KonecformuleChar">
    <w:name w:val="z-Konec formuláře Char"/>
    <w:basedOn w:val="Standardnpsmoodstavce"/>
    <w:uiPriority w:val="99"/>
    <w:semiHidden/>
    <w:qFormat/>
    <w:rsid w:val="005D7828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66C5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66C5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D7828"/>
    <w:pPr>
      <w:tabs>
        <w:tab w:val="center" w:pos="4513"/>
        <w:tab w:val="right" w:pos="9026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5D7828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versions">
    <w:name w:val="versions"/>
    <w:basedOn w:val="Normln"/>
    <w:qFormat/>
    <w:rsid w:val="005D782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Zatekformule">
    <w:name w:val="HTML Top of Form"/>
    <w:basedOn w:val="Normln"/>
    <w:uiPriority w:val="99"/>
    <w:semiHidden/>
    <w:unhideWhenUsed/>
    <w:qFormat/>
    <w:rsid w:val="005D7828"/>
    <w:pPr>
      <w:pBdr>
        <w:bottom w:val="single" w:sz="6" w:space="1" w:color="00000A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Konecformule">
    <w:name w:val="HTML Bottom of Form"/>
    <w:basedOn w:val="Normln"/>
    <w:uiPriority w:val="99"/>
    <w:semiHidden/>
    <w:unhideWhenUsed/>
    <w:qFormat/>
    <w:rsid w:val="005D7828"/>
    <w:pPr>
      <w:pBdr>
        <w:top w:val="single" w:sz="6" w:space="1" w:color="00000A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table" w:styleId="Mkatabulky">
    <w:name w:val="Table Grid"/>
    <w:basedOn w:val="Normlntabulka"/>
    <w:uiPriority w:val="59"/>
    <w:rsid w:val="00766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kaplan@bestcg.com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euan.edworthy@bestcg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jana.dudrova@bestc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298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FCO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ashepherd</dc:creator>
  <cp:lastModifiedBy>Jana Dudrová</cp:lastModifiedBy>
  <cp:revision>5</cp:revision>
  <dcterms:created xsi:type="dcterms:W3CDTF">2017-11-08T08:16:00Z</dcterms:created>
  <dcterms:modified xsi:type="dcterms:W3CDTF">2017-11-10T15:42:00Z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FCO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