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podnikatelskou misi </w:t>
      </w:r>
      <w:r w:rsidR="00C45070">
        <w:rPr>
          <w:rFonts w:ascii="Franklin Gothic Book" w:hAnsi="Franklin Gothic Book"/>
          <w:b/>
          <w:bCs/>
          <w:sz w:val="26"/>
          <w:szCs w:val="26"/>
          <w:lang w:val="cs-CZ"/>
        </w:rPr>
        <w:t>HK ČR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, do </w:t>
      </w:r>
      <w:r w:rsidR="00A07CF7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C45070">
        <w:rPr>
          <w:rFonts w:ascii="Franklin Gothic Book" w:hAnsi="Franklin Gothic Book"/>
          <w:b/>
          <w:bCs/>
          <w:sz w:val="26"/>
          <w:szCs w:val="26"/>
          <w:lang w:val="cs-CZ"/>
        </w:rPr>
        <w:t>Mongolska</w:t>
      </w:r>
      <w:r w:rsidR="00B46FD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ve dnech 11. 9. – </w:t>
      </w:r>
      <w:proofErr w:type="gramStart"/>
      <w:r w:rsidR="00B46FD2">
        <w:rPr>
          <w:rFonts w:ascii="Franklin Gothic Book" w:hAnsi="Franklin Gothic Book"/>
          <w:b/>
          <w:bCs/>
          <w:sz w:val="26"/>
          <w:szCs w:val="26"/>
          <w:lang w:val="cs-CZ"/>
        </w:rPr>
        <w:t>15.9</w:t>
      </w:r>
      <w:r w:rsidR="00A07CF7">
        <w:rPr>
          <w:rFonts w:ascii="Franklin Gothic Book" w:hAnsi="Franklin Gothic Book"/>
          <w:b/>
          <w:bCs/>
          <w:sz w:val="26"/>
          <w:szCs w:val="26"/>
          <w:lang w:val="cs-CZ"/>
        </w:rPr>
        <w:t>. 2016</w:t>
      </w:r>
      <w:proofErr w:type="gramEnd"/>
      <w:r w:rsidR="00A07CF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</w:p>
    <w:p w:rsidR="00CE3EBF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372DD1" w:rsidRPr="00372DD1" w:rsidRDefault="00372DD1" w:rsidP="00372DD1">
      <w:pPr>
        <w:rPr>
          <w:lang w:val="cs-CZ"/>
        </w:rPr>
      </w:pPr>
    </w:p>
    <w:p w:rsidR="008E7042" w:rsidRPr="00C51F89" w:rsidRDefault="00396463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 style="mso-next-textbox:#_x0000_s1028">
              <w:txbxContent>
                <w:p w:rsidR="00B55A95" w:rsidRDefault="000144B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</w: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396463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Pr="00C45070" w:rsidRDefault="00B55A95" w:rsidP="00C45070"/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396463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Pr="00C45070" w:rsidRDefault="00B55A95" w:rsidP="00C45070"/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396463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Pr="00372DD1" w:rsidRDefault="00B55A95" w:rsidP="00372DD1"/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Pr="00372DD1" w:rsidRDefault="00B55A95" w:rsidP="00372DD1"/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396463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>
              <w:txbxContent>
                <w:p w:rsidR="00B55A95" w:rsidRPr="00372DD1" w:rsidRDefault="00B55A95" w:rsidP="00372DD1"/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0144B2" w:rsidP="00D8303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ab/>
                  </w:r>
                  <w:r>
                    <w:rPr>
                      <w:lang w:val="cs-CZ"/>
                    </w:rPr>
                    <w:tab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8D4BC5" w:rsidRPr="00C51F89" w:rsidRDefault="00C3037E" w:rsidP="00D8303F">
      <w:pPr>
        <w:spacing w:before="240"/>
        <w:rPr>
          <w:rFonts w:ascii="Franklin Gothic Book" w:hAnsi="Franklin Gothic Book"/>
          <w:lang w:val="cs-CZ"/>
        </w:rPr>
      </w:pPr>
      <w:r w:rsidRPr="00C51F89">
        <w:rPr>
          <w:rFonts w:ascii="Franklin Gothic Book" w:hAnsi="Franklin Gothic Book"/>
          <w:lang w:val="cs-CZ"/>
        </w:rPr>
        <w:t xml:space="preserve"> </w:t>
      </w:r>
    </w:p>
    <w:p w:rsidR="004F427A" w:rsidRPr="00C51F89" w:rsidRDefault="00396463" w:rsidP="009149FA">
      <w:pPr>
        <w:pStyle w:val="Zkladntext"/>
        <w:spacing w:before="240" w:line="200" w:lineRule="atLeast"/>
        <w:rPr>
          <w:rFonts w:ascii="Franklin Gothic Book" w:hAnsi="Franklin Gothic Book" w:cs="Times New Roman"/>
        </w:rPr>
      </w:pPr>
      <w:r w:rsidRPr="00396463">
        <w:rPr>
          <w:rFonts w:ascii="Franklin Gothic Book" w:hAnsi="Franklin Gothic Book"/>
          <w:noProof/>
        </w:rPr>
        <w:pict>
          <v:shape id="_x0000_s1048" type="#_x0000_t202" style="position:absolute;margin-left:50.15pt;margin-top:103.65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</w:rPr>
        <w:pict>
          <v:shape id="_x0000_s1040" type="#_x0000_t202" style="position:absolute;margin-left:342pt;margin-top:103.65pt;width:181pt;height:22.95pt;z-index:251671552;mso-width-relative:margin;mso-height-relative:margin">
            <v:shadow on="t"/>
            <v:textbox style="mso-next-textbox:#_x0000_s1040">
              <w:txbxContent>
                <w:p w:rsidR="00B55A95" w:rsidRPr="00372DD1" w:rsidRDefault="00B55A95" w:rsidP="00372DD1"/>
              </w:txbxContent>
            </v:textbox>
          </v:shape>
        </w:pict>
      </w:r>
      <w:r w:rsidRPr="00396463">
        <w:rPr>
          <w:rFonts w:ascii="Franklin Gothic Book" w:hAnsi="Franklin Gothic Book"/>
          <w:noProof/>
        </w:rPr>
        <w:pict>
          <v:shape id="_x0000_s1044" type="#_x0000_t202" style="position:absolute;margin-left:96.05pt;margin-top:69.6pt;width:426.95pt;height:24.35pt;z-index:251673600">
            <v:shadow on="t"/>
            <v:textbox style="mso-next-textbox:#_x0000_s1044">
              <w:txbxContent>
                <w:p w:rsidR="00B55A95" w:rsidRPr="00372DD1" w:rsidRDefault="00B55A95" w:rsidP="00372DD1"/>
              </w:txbxContent>
            </v:textbox>
          </v:shape>
        </w:pict>
      </w:r>
      <w:r w:rsidRPr="00396463">
        <w:rPr>
          <w:rFonts w:ascii="Franklin Gothic Book" w:hAnsi="Franklin Gothic Book"/>
          <w:noProof/>
        </w:rPr>
        <w:pict>
          <v:shape id="_x0000_s1042" type="#_x0000_t202" style="position:absolute;margin-left:154.6pt;margin-top:42.7pt;width:368.4pt;height:22.45pt;z-index:251672576">
            <v:shadow on="t"/>
            <v:textbox style="mso-next-textbox:#_x0000_s1042">
              <w:txbxContent>
                <w:p w:rsidR="00B55A95" w:rsidRPr="00CE5272" w:rsidRDefault="000144B2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ab/>
                  </w:r>
                </w:p>
              </w:txbxContent>
            </v:textbox>
          </v:shape>
        </w:pict>
      </w:r>
      <w:r w:rsidR="008D4BC5" w:rsidRPr="00C51F89">
        <w:rPr>
          <w:rFonts w:ascii="Franklin Gothic Book" w:hAnsi="Franklin Gothic Book" w:cs="Times New Roman"/>
        </w:rPr>
        <w:t>Požaduji zajištění víz</w:t>
      </w:r>
      <w:r w:rsidR="00E85E55">
        <w:rPr>
          <w:rFonts w:ascii="Franklin Gothic Book" w:hAnsi="Franklin Gothic Book" w:cs="Times New Roman"/>
        </w:rPr>
        <w:t>*</w:t>
      </w:r>
      <w:r w:rsidR="00DC0088" w:rsidRPr="00C51F89">
        <w:rPr>
          <w:rFonts w:ascii="Franklin Gothic Book" w:hAnsi="Franklin Gothic Book" w:cs="Times New Roman"/>
        </w:rPr>
        <w:t xml:space="preserve">:  </w:t>
      </w:r>
      <w:r w:rsidR="001F5CEC" w:rsidRPr="00C51F89">
        <w:rPr>
          <w:rFonts w:ascii="Franklin Gothic Book" w:hAnsi="Franklin Gothic Book" w:cs="Times New Roman"/>
        </w:rPr>
        <w:t xml:space="preserve">   </w:t>
      </w:r>
      <w:r w:rsidR="00DC0088" w:rsidRPr="00C51F89">
        <w:rPr>
          <w:rFonts w:ascii="Franklin Gothic Book" w:hAnsi="Franklin Gothic Book" w:cs="Times New Roman"/>
        </w:rPr>
        <w:t>ANO    -     NE</w:t>
      </w:r>
      <w:r w:rsidR="008D4BC5" w:rsidRPr="00C51F89">
        <w:rPr>
          <w:rFonts w:ascii="Franklin Gothic Book" w:hAnsi="Franklin Gothic Book" w:cs="Times New Roman"/>
        </w:rPr>
        <w:t xml:space="preserve">    </w:t>
      </w:r>
      <w:r w:rsidR="00DA115D" w:rsidRPr="00C51F89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9149FA">
        <w:rPr>
          <w:rFonts w:ascii="Franklin Gothic Book" w:hAnsi="Franklin Gothic Book" w:cs="Times New Roman"/>
        </w:rPr>
        <w:tab/>
      </w:r>
      <w:r w:rsidR="008D4BC5" w:rsidRPr="00C51F89">
        <w:rPr>
          <w:rFonts w:ascii="Franklin Gothic Book" w:hAnsi="Franklin Gothic Book" w:cs="Times New Roman"/>
        </w:rPr>
        <w:t xml:space="preserve"> </w:t>
      </w:r>
    </w:p>
    <w:p w:rsidR="005909D2" w:rsidRPr="00C51F89" w:rsidRDefault="00396463" w:rsidP="005909D2">
      <w:pPr>
        <w:pStyle w:val="Zkladntext"/>
        <w:spacing w:before="240" w:line="200" w:lineRule="atLeas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noProof/>
          <w:sz w:val="22"/>
          <w:szCs w:val="22"/>
        </w:rPr>
        <w:pict>
          <v:shape id="_x0000_s1049" type="#_x0000_t202" style="position:absolute;margin-left:73.55pt;margin-top:149.1pt;width:102.05pt;height:17.25pt;z-index:251677696">
            <v:shadow on="t" offset="3pt" offset2="2pt"/>
            <v:textbox style="mso-next-textbox:#_x0000_s1049">
              <w:txbxContent>
                <w:p w:rsidR="00B55A95" w:rsidRPr="00372DD1" w:rsidRDefault="00B55A95" w:rsidP="00372DD1"/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sz w:val="22"/>
          <w:szCs w:val="22"/>
        </w:rPr>
        <w:pict>
          <v:shape id="_x0000_s1066" type="#_x0000_t202" style="position:absolute;margin-left:432.3pt;margin-top:149.1pt;width:90.7pt;height:17.25pt;z-index:251687936">
            <v:shadow on="t" offset="3pt" offset2="2pt"/>
            <v:textbox>
              <w:txbxContent>
                <w:p w:rsidR="00936056" w:rsidRPr="00372DD1" w:rsidRDefault="00936056" w:rsidP="00372DD1"/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sz w:val="22"/>
          <w:szCs w:val="22"/>
        </w:rPr>
        <w:pict>
          <v:shape id="_x0000_s1050" type="#_x0000_t202" style="position:absolute;margin-left:275.5pt;margin-top:149.1pt;width:90.7pt;height:17.25pt;z-index:251678720">
            <v:shadow on="t"/>
            <v:textbox style="mso-next-textbox:#_x0000_s1050">
              <w:txbxContent>
                <w:p w:rsidR="00B55A95" w:rsidRPr="00372DD1" w:rsidRDefault="00B55A95" w:rsidP="00372DD1"/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sz w:val="22"/>
          <w:szCs w:val="22"/>
        </w:rPr>
        <w:pict>
          <v:shape id="_x0000_s1051" type="#_x0000_t202" style="position:absolute;margin-left:445.75pt;margin-top:122.2pt;width:77.25pt;height:20.65pt;z-index:251679744">
            <v:shadow on="t"/>
            <v:textbox style="mso-next-textbox:#_x0000_s1051">
              <w:txbxContent>
                <w:p w:rsidR="00B55A95" w:rsidRPr="00372DD1" w:rsidRDefault="00B55A95" w:rsidP="00372DD1"/>
              </w:txbxContent>
            </v:textbox>
          </v:shape>
        </w:pict>
      </w:r>
      <w:r w:rsidRPr="00396463">
        <w:rPr>
          <w:rFonts w:ascii="Franklin Gothic Book" w:hAnsi="Franklin Gothic Book"/>
          <w:noProof/>
        </w:rPr>
        <w:pict>
          <v:shape id="_x0000_s1047" type="#_x0000_t202" style="position:absolute;margin-left:299.25pt;margin-top:122.2pt;width:65.65pt;height:20.65pt;z-index:251675648">
            <v:shadow on="t"/>
            <v:textbox style="mso-next-textbox:#_x0000_s1047">
              <w:txbxContent>
                <w:p w:rsidR="00B55A95" w:rsidRPr="00372DD1" w:rsidRDefault="00B55A95" w:rsidP="00372DD1"/>
              </w:txbxContent>
            </v:textbox>
          </v:shape>
        </w:pict>
      </w:r>
      <w:r w:rsidRPr="00396463">
        <w:rPr>
          <w:rFonts w:ascii="Franklin Gothic Book" w:hAnsi="Franklin Gothic Book"/>
          <w:noProof/>
        </w:rPr>
        <w:pict>
          <v:shape id="_x0000_s1045" type="#_x0000_t202" style="position:absolute;margin-left:50.15pt;margin-top:122.2pt;width:163.65pt;height:20.65pt;z-index:251674624">
            <v:shadow on="t"/>
            <v:textbox style="mso-next-textbox:#_x0000_s1045">
              <w:txbxContent>
                <w:p w:rsidR="00B55A95" w:rsidRPr="00372DD1" w:rsidRDefault="00B55A95" w:rsidP="00372DD1"/>
              </w:txbxContent>
            </v:textbox>
          </v:shape>
        </w:pict>
      </w:r>
      <w:r w:rsidRPr="00396463">
        <w:rPr>
          <w:rFonts w:ascii="Franklin Gothic Book" w:hAnsi="Franklin Gothic Book"/>
          <w:noProof/>
        </w:rPr>
        <w:pict>
          <v:shape id="_x0000_s1026" type="#_x0000_t202" style="position:absolute;margin-left:.3pt;margin-top:344.65pt;width:539.45pt;height:157.8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Pr="00DA115D" w:rsidRDefault="00B55A95" w:rsidP="00B55A95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</w:txbxContent>
            </v:textbox>
            <w10:wrap type="tight" anchorx="margin" anchory="margin"/>
          </v:shape>
        </w:pict>
      </w:r>
      <w:r w:rsidR="00E533C6">
        <w:rPr>
          <w:rFonts w:ascii="Franklin Gothic Book" w:hAnsi="Franklin Gothic Book" w:cs="Times New Roman"/>
          <w:sz w:val="22"/>
          <w:szCs w:val="22"/>
        </w:rPr>
        <w:t xml:space="preserve">Zálohu na účastnický poplatek ve výši </w:t>
      </w:r>
      <w:r w:rsidR="00B46FD2">
        <w:rPr>
          <w:rFonts w:ascii="Franklin Gothic Book" w:hAnsi="Franklin Gothic Book" w:cs="Times New Roman"/>
          <w:sz w:val="22"/>
          <w:szCs w:val="22"/>
        </w:rPr>
        <w:t>48. 9</w:t>
      </w:r>
      <w:r w:rsidR="00351BCE">
        <w:rPr>
          <w:rFonts w:ascii="Franklin Gothic Book" w:hAnsi="Franklin Gothic Book" w:cs="Times New Roman"/>
          <w:sz w:val="22"/>
          <w:szCs w:val="22"/>
        </w:rPr>
        <w:t xml:space="preserve">OO </w:t>
      </w:r>
      <w:r w:rsidR="00C378A3">
        <w:rPr>
          <w:rFonts w:ascii="Franklin Gothic Book" w:hAnsi="Franklin Gothic Book" w:cs="Times New Roman"/>
          <w:sz w:val="22"/>
          <w:szCs w:val="22"/>
        </w:rPr>
        <w:t>,-</w:t>
      </w:r>
      <w:r w:rsidR="00D905A2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E533C6" w:rsidRPr="00C51F89">
        <w:rPr>
          <w:rFonts w:ascii="Franklin Gothic Book" w:hAnsi="Franklin Gothic Book" w:cs="Times New Roman"/>
          <w:sz w:val="22"/>
          <w:szCs w:val="22"/>
        </w:rPr>
        <w:t xml:space="preserve">Kč  </w:t>
      </w:r>
      <w:r w:rsidR="00B46FD2">
        <w:rPr>
          <w:rFonts w:ascii="Franklin Gothic Book" w:hAnsi="Franklin Gothic Book" w:cs="Times New Roman"/>
          <w:sz w:val="22"/>
          <w:szCs w:val="22"/>
        </w:rPr>
        <w:t>(1</w:t>
      </w:r>
      <w:r w:rsidR="001C7701">
        <w:rPr>
          <w:rFonts w:ascii="Franklin Gothic Book" w:hAnsi="Franklin Gothic Book" w:cs="Times New Roman"/>
          <w:sz w:val="22"/>
          <w:szCs w:val="22"/>
        </w:rPr>
        <w:t> </w:t>
      </w:r>
      <w:r w:rsidR="00B46FD2">
        <w:rPr>
          <w:rFonts w:ascii="Franklin Gothic Book" w:hAnsi="Franklin Gothic Book" w:cs="Times New Roman"/>
          <w:sz w:val="22"/>
          <w:szCs w:val="22"/>
        </w:rPr>
        <w:t>838</w:t>
      </w:r>
      <w:r w:rsidR="001C7701">
        <w:rPr>
          <w:rFonts w:ascii="Franklin Gothic Book" w:hAnsi="Franklin Gothic Book" w:cs="Times New Roman"/>
          <w:sz w:val="22"/>
          <w:szCs w:val="22"/>
        </w:rPr>
        <w:t>,-</w:t>
      </w:r>
      <w:r w:rsidR="00B46FD2">
        <w:rPr>
          <w:rFonts w:ascii="Franklin Gothic Book" w:hAnsi="Franklin Gothic Book" w:cs="Times New Roman"/>
          <w:sz w:val="22"/>
          <w:szCs w:val="22"/>
        </w:rPr>
        <w:t xml:space="preserve"> EUR) </w:t>
      </w:r>
      <w:r w:rsidR="005909D2" w:rsidRPr="00C51F89">
        <w:rPr>
          <w:rFonts w:ascii="Franklin Gothic Book" w:hAnsi="Franklin Gothic Book" w:cs="Times New Roman"/>
          <w:sz w:val="22"/>
          <w:szCs w:val="22"/>
        </w:rPr>
        <w:t xml:space="preserve">uhradím na účet HK ČR na základě zálohové faktury, </w:t>
      </w:r>
      <w:r w:rsidR="007052AB">
        <w:rPr>
          <w:rFonts w:ascii="Franklin Gothic Book" w:hAnsi="Franklin Gothic Book" w:cs="Times New Roman"/>
          <w:sz w:val="22"/>
          <w:szCs w:val="22"/>
        </w:rPr>
        <w:t>Česká spořitelna, a.s.</w:t>
      </w:r>
      <w:r w:rsidR="005909D2" w:rsidRPr="00C51F89">
        <w:rPr>
          <w:rFonts w:ascii="Franklin Gothic Book" w:hAnsi="Franklin Gothic Book" w:cs="Times New Roman"/>
          <w:sz w:val="22"/>
          <w:szCs w:val="22"/>
        </w:rPr>
        <w:t xml:space="preserve">, </w:t>
      </w:r>
      <w:proofErr w:type="spellStart"/>
      <w:proofErr w:type="gramStart"/>
      <w:r w:rsidR="004E2808">
        <w:rPr>
          <w:rFonts w:ascii="Franklin Gothic Book" w:hAnsi="Franklin Gothic Book" w:cs="Times New Roman"/>
          <w:sz w:val="22"/>
          <w:szCs w:val="22"/>
        </w:rPr>
        <w:t>č.ú</w:t>
      </w:r>
      <w:proofErr w:type="spellEnd"/>
      <w:r w:rsidR="004E2808">
        <w:rPr>
          <w:rFonts w:ascii="Franklin Gothic Book" w:hAnsi="Franklin Gothic Book" w:cs="Times New Roman"/>
          <w:sz w:val="22"/>
          <w:szCs w:val="22"/>
        </w:rPr>
        <w:t xml:space="preserve">. </w:t>
      </w:r>
      <w:r w:rsidR="007052AB" w:rsidRPr="007052AB">
        <w:rPr>
          <w:rFonts w:ascii="Franklin Gothic Book" w:hAnsi="Franklin Gothic Book" w:cs="Times New Roman"/>
          <w:sz w:val="22"/>
          <w:szCs w:val="22"/>
          <w:lang w:val="en-US"/>
        </w:rPr>
        <w:t>997402/0800</w:t>
      </w:r>
      <w:proofErr w:type="gramEnd"/>
      <w:r w:rsidR="008C373C">
        <w:rPr>
          <w:rFonts w:ascii="Franklin Gothic Book" w:hAnsi="Franklin Gothic Book" w:cs="Times New Roman"/>
          <w:sz w:val="22"/>
          <w:szCs w:val="22"/>
        </w:rPr>
        <w:t xml:space="preserve">, </w:t>
      </w:r>
      <w:r w:rsidR="005909D2" w:rsidRPr="00C51F89">
        <w:rPr>
          <w:rFonts w:ascii="Franklin Gothic Book" w:hAnsi="Franklin Gothic Book" w:cs="Times New Roman"/>
          <w:sz w:val="22"/>
          <w:szCs w:val="22"/>
        </w:rPr>
        <w:t xml:space="preserve">V.S: </w:t>
      </w:r>
      <w:r w:rsidR="009B3719">
        <w:rPr>
          <w:rFonts w:ascii="Franklin Gothic Book" w:hAnsi="Franklin Gothic Book" w:cs="Times New Roman"/>
          <w:sz w:val="22"/>
          <w:szCs w:val="22"/>
        </w:rPr>
        <w:t>02-16</w:t>
      </w:r>
      <w:r w:rsidR="007052AB">
        <w:rPr>
          <w:rFonts w:ascii="Franklin Gothic Book" w:hAnsi="Franklin Gothic Book" w:cs="Times New Roman"/>
          <w:sz w:val="22"/>
          <w:szCs w:val="22"/>
        </w:rPr>
        <w:t>-</w:t>
      </w:r>
      <w:r w:rsidR="009B3719">
        <w:rPr>
          <w:rFonts w:ascii="Franklin Gothic Book" w:hAnsi="Franklin Gothic Book" w:cs="Times New Roman"/>
          <w:sz w:val="22"/>
          <w:szCs w:val="22"/>
        </w:rPr>
        <w:t>03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  <w:lang w:val="en-US"/>
        </w:rPr>
      </w:pPr>
    </w:p>
    <w:p w:rsidR="00644593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  <w:lang w:val="en-US"/>
        </w:rPr>
      </w:pPr>
    </w:p>
    <w:p w:rsidR="00D46753" w:rsidRDefault="00597CFD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proofErr w:type="spellStart"/>
      <w:r>
        <w:rPr>
          <w:rFonts w:ascii="Franklin Gothic Book" w:hAnsi="Franklin Gothic Book" w:cs="Times New Roman"/>
          <w:b w:val="0"/>
          <w:sz w:val="16"/>
          <w:szCs w:val="16"/>
          <w:lang w:val="en-US"/>
        </w:rPr>
        <w:t>Účastnický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zahrnuje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: </w:t>
      </w:r>
      <w:proofErr w:type="spellStart"/>
      <w:r w:rsidR="00437410">
        <w:rPr>
          <w:rFonts w:ascii="Franklin Gothic Book" w:hAnsi="Franklin Gothic Book" w:cs="Times New Roman"/>
          <w:b w:val="0"/>
          <w:sz w:val="16"/>
          <w:szCs w:val="16"/>
          <w:lang w:val="en-US"/>
        </w:rPr>
        <w:t>D</w:t>
      </w:r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opravu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vládním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speciálním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letadlem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r w:rsidR="00B14464">
        <w:rPr>
          <w:rFonts w:ascii="Franklin Gothic Book" w:hAnsi="Franklin Gothic Book" w:cs="Times New Roman"/>
          <w:b w:val="0"/>
          <w:sz w:val="16"/>
          <w:szCs w:val="16"/>
          <w:lang w:val="en-US"/>
        </w:rPr>
        <w:t>4</w:t>
      </w:r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x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ubytování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se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snídaní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úhradu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vízových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poplatků</w:t>
      </w:r>
      <w:proofErr w:type="spellEnd"/>
      <w:r w:rsidR="003327CF">
        <w:rPr>
          <w:rFonts w:ascii="Franklin Gothic Book" w:hAnsi="Franklin Gothic Book" w:cs="Times New Roman"/>
          <w:b w:val="0"/>
          <w:sz w:val="16"/>
          <w:szCs w:val="16"/>
          <w:lang w:val="en-US"/>
        </w:rPr>
        <w:t>,</w:t>
      </w:r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na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místních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transferech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pronájmy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jednacích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prostor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podíl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na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cateringu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organizaci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firemních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jednání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službu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pracovníků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dobu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mise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a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organizační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náklady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spojené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 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přípravou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mise</w:t>
      </w:r>
      <w:proofErr w:type="spellEnd"/>
      <w:r w:rsidR="009149FA"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D97987" w:rsidRDefault="001F2DD5" w:rsidP="00C70BC7">
      <w:pPr>
        <w:pStyle w:val="Zkladntext"/>
        <w:jc w:val="both"/>
        <w:rPr>
          <w:rFonts w:ascii="Franklin Gothic Book" w:hAnsi="Franklin Gothic Book" w:cs="Times New Roman"/>
          <w:sz w:val="16"/>
          <w:szCs w:val="16"/>
        </w:rPr>
      </w:pPr>
      <w:r w:rsidRPr="00D97987">
        <w:rPr>
          <w:rFonts w:ascii="Franklin Gothic Book" w:hAnsi="Franklin Gothic Book" w:cs="Times New Roman"/>
          <w:sz w:val="16"/>
          <w:szCs w:val="16"/>
        </w:rPr>
        <w:t>HK ČR nezajišťuje pojištění!</w:t>
      </w:r>
      <w:r w:rsidR="008E7042" w:rsidRPr="00D97987">
        <w:rPr>
          <w:rFonts w:ascii="Franklin Gothic Book" w:hAnsi="Franklin Gothic Book" w:cs="Times New Roman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8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B7021F" w:rsidRPr="00B7021F" w:rsidRDefault="00B7021F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396463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19.95pt;margin-top:5.35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0144B2" w:rsidP="00193A29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Praze </w:t>
                  </w: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8pt;margin-top:5.9pt;width:99.65pt;height:20.15pt;z-index:251685888;mso-width-relative:margin;mso-height-relative:margin">
            <v:shadow on="t"/>
            <v:textbox>
              <w:txbxContent>
                <w:p w:rsidR="00B55A95" w:rsidRPr="007852C6" w:rsidRDefault="00B55A95" w:rsidP="007852C6"/>
              </w:txbxContent>
            </v:textbox>
          </v:shape>
        </w:pict>
      </w:r>
    </w:p>
    <w:p w:rsidR="008E7042" w:rsidRPr="00C34845" w:rsidRDefault="00396463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396463"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5.65pt;margin-top:9.45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9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8B" w:rsidRDefault="0068618B">
      <w:r>
        <w:separator/>
      </w:r>
    </w:p>
  </w:endnote>
  <w:endnote w:type="continuationSeparator" w:id="0">
    <w:p w:rsidR="0068618B" w:rsidRDefault="0068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na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D97987">
      <w:rPr>
        <w:rFonts w:ascii="Franklin Gothic Book" w:hAnsi="Franklin Gothic Book"/>
        <w:b/>
        <w:bCs/>
        <w:sz w:val="18"/>
        <w:szCs w:val="18"/>
        <w:u w:val="single"/>
      </w:rPr>
      <w:t xml:space="preserve"> a company slide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ve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proofErr w:type="spellStart"/>
    <w:r w:rsidR="008E4724">
      <w:rPr>
        <w:rFonts w:ascii="Franklin Gothic Book" w:hAnsi="Franklin Gothic Book" w:cs="Times New Roman"/>
        <w:sz w:val="20"/>
        <w:szCs w:val="20"/>
      </w:rPr>
      <w:t>Florentinum</w:t>
    </w:r>
    <w:proofErr w:type="spellEnd"/>
    <w:r w:rsidR="008E4724">
      <w:rPr>
        <w:rFonts w:ascii="Franklin Gothic Book" w:hAnsi="Franklin Gothic Book" w:cs="Times New Roman"/>
        <w:sz w:val="20"/>
        <w:szCs w:val="20"/>
      </w:rPr>
      <w:t xml:space="preserve"> (Recepce A) Na Florenci 2116/15,</w:t>
    </w:r>
    <w:r w:rsidRPr="003A755D">
      <w:rPr>
        <w:rFonts w:ascii="Franklin Gothic Book" w:hAnsi="Franklin Gothic Book" w:cs="Times New Roman"/>
        <w:sz w:val="20"/>
        <w:szCs w:val="20"/>
      </w:rPr>
      <w:t xml:space="preserve"> 1</w:t>
    </w:r>
    <w:r w:rsidR="008E4724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8E4724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="0063150B">
      <w:rPr>
        <w:rFonts w:ascii="Franklin Gothic Book" w:hAnsi="Franklin Gothic Book" w:cs="Times New Roman"/>
        <w:b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hyperlink r:id="rId1" w:history="1">
      <w:r w:rsidR="009B3719" w:rsidRPr="001D3377">
        <w:rPr>
          <w:rStyle w:val="Hypertextovodkaz"/>
          <w:rFonts w:ascii="Franklin Gothic Book" w:hAnsi="Franklin Gothic Book"/>
          <w:sz w:val="20"/>
          <w:szCs w:val="20"/>
        </w:rPr>
        <w:t>talafus@komora.cz</w:t>
      </w:r>
    </w:hyperlink>
    <w:r w:rsidR="009B3719">
      <w:rPr>
        <w:rFonts w:ascii="Franklin Gothic Book" w:hAnsi="Franklin Gothic Book" w:cs="Times New Roman"/>
        <w:sz w:val="20"/>
        <w:szCs w:val="20"/>
      </w:rPr>
      <w:t xml:space="preserve"> </w:t>
    </w:r>
    <w:r w:rsidR="00D97987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/>
        <w:sz w:val="20"/>
        <w:szCs w:val="20"/>
      </w:rPr>
      <w:t xml:space="preserve"> 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8B" w:rsidRDefault="0068618B">
      <w:r>
        <w:separator/>
      </w:r>
    </w:p>
  </w:footnote>
  <w:footnote w:type="continuationSeparator" w:id="0">
    <w:p w:rsidR="0068618B" w:rsidRDefault="00686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87F"/>
    <w:rsid w:val="00012835"/>
    <w:rsid w:val="000144B2"/>
    <w:rsid w:val="0002381E"/>
    <w:rsid w:val="00031D84"/>
    <w:rsid w:val="00035300"/>
    <w:rsid w:val="00042BB7"/>
    <w:rsid w:val="00043DDA"/>
    <w:rsid w:val="00053DDD"/>
    <w:rsid w:val="00054CCD"/>
    <w:rsid w:val="000654FC"/>
    <w:rsid w:val="000727FA"/>
    <w:rsid w:val="00077B97"/>
    <w:rsid w:val="00081D05"/>
    <w:rsid w:val="00092520"/>
    <w:rsid w:val="0009521C"/>
    <w:rsid w:val="000A3409"/>
    <w:rsid w:val="000D5BB6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76910"/>
    <w:rsid w:val="00182991"/>
    <w:rsid w:val="00192320"/>
    <w:rsid w:val="00192BAB"/>
    <w:rsid w:val="00193133"/>
    <w:rsid w:val="001938FC"/>
    <w:rsid w:val="00193A29"/>
    <w:rsid w:val="001B5A2C"/>
    <w:rsid w:val="001C1FAC"/>
    <w:rsid w:val="001C7701"/>
    <w:rsid w:val="001D0CB4"/>
    <w:rsid w:val="001D29CA"/>
    <w:rsid w:val="001F1D18"/>
    <w:rsid w:val="001F2DD5"/>
    <w:rsid w:val="001F5CEC"/>
    <w:rsid w:val="001F7345"/>
    <w:rsid w:val="0020617A"/>
    <w:rsid w:val="00206C20"/>
    <w:rsid w:val="00207D46"/>
    <w:rsid w:val="00212C03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B78C5"/>
    <w:rsid w:val="002D0ABE"/>
    <w:rsid w:val="002D2A14"/>
    <w:rsid w:val="002F7226"/>
    <w:rsid w:val="002F7687"/>
    <w:rsid w:val="00302993"/>
    <w:rsid w:val="003327CF"/>
    <w:rsid w:val="0034197B"/>
    <w:rsid w:val="00351BCE"/>
    <w:rsid w:val="00372DD1"/>
    <w:rsid w:val="00373E51"/>
    <w:rsid w:val="00387A61"/>
    <w:rsid w:val="00396463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6059"/>
    <w:rsid w:val="004A1F45"/>
    <w:rsid w:val="004E2808"/>
    <w:rsid w:val="004F3014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97CFD"/>
    <w:rsid w:val="005B147F"/>
    <w:rsid w:val="005C3371"/>
    <w:rsid w:val="005C355E"/>
    <w:rsid w:val="005C5812"/>
    <w:rsid w:val="005D7F99"/>
    <w:rsid w:val="005E2333"/>
    <w:rsid w:val="005F2CE5"/>
    <w:rsid w:val="005F5C4B"/>
    <w:rsid w:val="005F5D13"/>
    <w:rsid w:val="005F7D87"/>
    <w:rsid w:val="00605999"/>
    <w:rsid w:val="006111EA"/>
    <w:rsid w:val="00612146"/>
    <w:rsid w:val="006129AD"/>
    <w:rsid w:val="00624BE7"/>
    <w:rsid w:val="00624D9F"/>
    <w:rsid w:val="006279C6"/>
    <w:rsid w:val="0063150B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18B"/>
    <w:rsid w:val="006869BF"/>
    <w:rsid w:val="00691308"/>
    <w:rsid w:val="00695DE6"/>
    <w:rsid w:val="006A77FE"/>
    <w:rsid w:val="006C4DD4"/>
    <w:rsid w:val="006D5CBA"/>
    <w:rsid w:val="006E1030"/>
    <w:rsid w:val="006E37FC"/>
    <w:rsid w:val="006E71BE"/>
    <w:rsid w:val="007052AB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52C6"/>
    <w:rsid w:val="0078685E"/>
    <w:rsid w:val="00790E9B"/>
    <w:rsid w:val="00794B85"/>
    <w:rsid w:val="007A4C48"/>
    <w:rsid w:val="007A7377"/>
    <w:rsid w:val="007C2AB0"/>
    <w:rsid w:val="007C4BC1"/>
    <w:rsid w:val="007E23BC"/>
    <w:rsid w:val="007E6326"/>
    <w:rsid w:val="007E6891"/>
    <w:rsid w:val="0080686E"/>
    <w:rsid w:val="00817CC7"/>
    <w:rsid w:val="00817FD3"/>
    <w:rsid w:val="008206D0"/>
    <w:rsid w:val="00822376"/>
    <w:rsid w:val="008316B9"/>
    <w:rsid w:val="0084177A"/>
    <w:rsid w:val="008423E3"/>
    <w:rsid w:val="00845A1F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373C"/>
    <w:rsid w:val="008C5CCD"/>
    <w:rsid w:val="008D039A"/>
    <w:rsid w:val="008D07E4"/>
    <w:rsid w:val="008D2EFC"/>
    <w:rsid w:val="008D2F77"/>
    <w:rsid w:val="008D4BC5"/>
    <w:rsid w:val="008D73C0"/>
    <w:rsid w:val="008E01B4"/>
    <w:rsid w:val="008E3AEB"/>
    <w:rsid w:val="008E4724"/>
    <w:rsid w:val="008E7042"/>
    <w:rsid w:val="009077C4"/>
    <w:rsid w:val="009143BA"/>
    <w:rsid w:val="009149FA"/>
    <w:rsid w:val="00926C7C"/>
    <w:rsid w:val="0093045D"/>
    <w:rsid w:val="00935A50"/>
    <w:rsid w:val="00935C9D"/>
    <w:rsid w:val="00936056"/>
    <w:rsid w:val="0094426C"/>
    <w:rsid w:val="0094494C"/>
    <w:rsid w:val="0095553C"/>
    <w:rsid w:val="00963524"/>
    <w:rsid w:val="00985F1C"/>
    <w:rsid w:val="00987281"/>
    <w:rsid w:val="009A1F7A"/>
    <w:rsid w:val="009A32A4"/>
    <w:rsid w:val="009A5799"/>
    <w:rsid w:val="009B3719"/>
    <w:rsid w:val="009B3F30"/>
    <w:rsid w:val="009D5764"/>
    <w:rsid w:val="009F0D22"/>
    <w:rsid w:val="00A05935"/>
    <w:rsid w:val="00A07CF7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4F2B"/>
    <w:rsid w:val="00A86530"/>
    <w:rsid w:val="00A978DC"/>
    <w:rsid w:val="00AB1E46"/>
    <w:rsid w:val="00AB39F4"/>
    <w:rsid w:val="00AB65E6"/>
    <w:rsid w:val="00AD15C9"/>
    <w:rsid w:val="00AE24DE"/>
    <w:rsid w:val="00B02C9A"/>
    <w:rsid w:val="00B07ABE"/>
    <w:rsid w:val="00B14464"/>
    <w:rsid w:val="00B162D5"/>
    <w:rsid w:val="00B24E44"/>
    <w:rsid w:val="00B347EA"/>
    <w:rsid w:val="00B3592C"/>
    <w:rsid w:val="00B46FD2"/>
    <w:rsid w:val="00B52F84"/>
    <w:rsid w:val="00B54AFF"/>
    <w:rsid w:val="00B55A95"/>
    <w:rsid w:val="00B7021F"/>
    <w:rsid w:val="00B72807"/>
    <w:rsid w:val="00B855C7"/>
    <w:rsid w:val="00B86897"/>
    <w:rsid w:val="00B9262F"/>
    <w:rsid w:val="00BA5D6A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378A3"/>
    <w:rsid w:val="00C45070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5ED0"/>
    <w:rsid w:val="00CA6038"/>
    <w:rsid w:val="00CA60B7"/>
    <w:rsid w:val="00CB01E4"/>
    <w:rsid w:val="00CB3FFE"/>
    <w:rsid w:val="00CB40AC"/>
    <w:rsid w:val="00CC1C6B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05A2"/>
    <w:rsid w:val="00D92CF7"/>
    <w:rsid w:val="00D96733"/>
    <w:rsid w:val="00D97987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lafus@kom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1A98-20E6-4D1A-BE9A-86A4A085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1855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Talafus</cp:lastModifiedBy>
  <cp:revision>9</cp:revision>
  <cp:lastPrinted>2016-02-04T11:33:00Z</cp:lastPrinted>
  <dcterms:created xsi:type="dcterms:W3CDTF">2016-07-01T06:48:00Z</dcterms:created>
  <dcterms:modified xsi:type="dcterms:W3CDTF">2016-07-18T07:23:00Z</dcterms:modified>
</cp:coreProperties>
</file>